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64" w:rsidRDefault="004D2964" w:rsidP="004D2964">
      <w:pPr>
        <w:pStyle w:val="a3"/>
        <w:spacing w:after="0"/>
        <w:jc w:val="right"/>
        <w:rPr>
          <w:rFonts w:ascii="Times New Roman" w:hAnsi="Times New Roman" w:cs="Times New Roman"/>
          <w:i w:val="0"/>
          <w:color w:val="auto"/>
          <w:sz w:val="24"/>
          <w:szCs w:val="24"/>
          <w:lang w:val="ru-RU"/>
        </w:rPr>
      </w:pPr>
      <w:r>
        <w:rPr>
          <w:color w:val="000000"/>
          <w:sz w:val="28"/>
          <w:szCs w:val="28"/>
          <w:lang w:val="ru-RU"/>
        </w:rPr>
        <w:tab/>
      </w:r>
      <w:r>
        <w:rPr>
          <w:rFonts w:ascii="Times New Roman" w:hAnsi="Times New Roman" w:cs="Times New Roman"/>
          <w:i w:val="0"/>
          <w:color w:val="auto"/>
          <w:sz w:val="24"/>
          <w:szCs w:val="24"/>
          <w:lang w:val="ru-RU"/>
        </w:rPr>
        <w:t>ПРИЛОЖЕНИЕ 1</w:t>
      </w:r>
    </w:p>
    <w:p w:rsidR="004D2964" w:rsidRPr="004D2964" w:rsidRDefault="004D2964" w:rsidP="004D2964">
      <w:pPr>
        <w:pStyle w:val="a3"/>
        <w:spacing w:after="0"/>
        <w:jc w:val="both"/>
        <w:rPr>
          <w:b w:val="0"/>
          <w:color w:val="000000"/>
          <w:sz w:val="28"/>
          <w:szCs w:val="28"/>
          <w:lang w:val="ru-RU"/>
        </w:rPr>
      </w:pPr>
    </w:p>
    <w:p w:rsidR="004D2964" w:rsidRPr="001F76A7" w:rsidRDefault="004D2964" w:rsidP="004D2964">
      <w:pPr>
        <w:spacing w:line="360" w:lineRule="auto"/>
        <w:ind w:left="708" w:firstLine="708"/>
        <w:jc w:val="both"/>
        <w:rPr>
          <w:rFonts w:ascii="Times New Roman" w:hAnsi="Times New Roman"/>
          <w:b/>
          <w:color w:val="000000"/>
          <w:sz w:val="28"/>
          <w:szCs w:val="28"/>
        </w:rPr>
      </w:pPr>
      <w:r w:rsidRPr="001F76A7">
        <w:rPr>
          <w:rFonts w:ascii="Times New Roman" w:hAnsi="Times New Roman"/>
          <w:b/>
          <w:color w:val="000000"/>
          <w:sz w:val="28"/>
          <w:szCs w:val="28"/>
        </w:rPr>
        <w:t>Лист ознакомления с коллективным договором</w:t>
      </w:r>
    </w:p>
    <w:tbl>
      <w:tblPr>
        <w:tblW w:w="505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231"/>
        <w:gridCol w:w="2219"/>
        <w:gridCol w:w="1476"/>
        <w:gridCol w:w="2021"/>
        <w:gridCol w:w="1571"/>
      </w:tblGrid>
      <w:tr w:rsidR="006037F3" w:rsidRPr="006037F3" w:rsidTr="004D2964">
        <w:trPr>
          <w:trHeight w:val="776"/>
        </w:trPr>
        <w:tc>
          <w:tcPr>
            <w:tcW w:w="286"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rPr>
                <w:color w:val="000000" w:themeColor="text1"/>
                <w:lang w:eastAsia="en-US"/>
              </w:rPr>
            </w:pPr>
          </w:p>
          <w:p w:rsidR="004D2964" w:rsidRPr="006037F3" w:rsidRDefault="004D2964">
            <w:pPr>
              <w:pStyle w:val="ad"/>
              <w:spacing w:before="0" w:beforeAutospacing="0" w:after="0" w:afterAutospacing="0" w:line="276" w:lineRule="auto"/>
              <w:rPr>
                <w:color w:val="000000" w:themeColor="text1"/>
                <w:lang w:eastAsia="en-US"/>
              </w:rPr>
            </w:pPr>
            <w:r w:rsidRPr="006037F3">
              <w:rPr>
                <w:color w:val="000000" w:themeColor="text1"/>
                <w:lang w:eastAsia="en-US"/>
              </w:rPr>
              <w:t>№</w:t>
            </w:r>
          </w:p>
          <w:p w:rsidR="004D2964" w:rsidRPr="006037F3" w:rsidRDefault="004D2964">
            <w:pPr>
              <w:pStyle w:val="ad"/>
              <w:spacing w:before="0" w:beforeAutospacing="0" w:after="0" w:afterAutospacing="0" w:line="276" w:lineRule="auto"/>
              <w:rPr>
                <w:color w:val="000000" w:themeColor="text1"/>
                <w:lang w:eastAsia="en-US"/>
              </w:rPr>
            </w:pPr>
            <w:r w:rsidRPr="006037F3">
              <w:rPr>
                <w:color w:val="000000" w:themeColor="text1"/>
                <w:lang w:eastAsia="en-US"/>
              </w:rPr>
              <w:t>п/п</w:t>
            </w:r>
          </w:p>
          <w:p w:rsidR="004D2964" w:rsidRPr="006037F3" w:rsidRDefault="004D2964">
            <w:pPr>
              <w:pStyle w:val="ad"/>
              <w:spacing w:before="0" w:beforeAutospacing="0" w:after="0" w:afterAutospacing="0" w:line="276"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rPr>
                <w:color w:val="000000" w:themeColor="text1"/>
                <w:lang w:eastAsia="en-US"/>
              </w:rPr>
            </w:pPr>
          </w:p>
          <w:p w:rsidR="004D2964" w:rsidRPr="006037F3" w:rsidRDefault="004D2964">
            <w:pPr>
              <w:pStyle w:val="ad"/>
              <w:spacing w:before="0" w:beforeAutospacing="0" w:after="0" w:afterAutospacing="0" w:line="276" w:lineRule="auto"/>
              <w:rPr>
                <w:color w:val="000000" w:themeColor="text1"/>
                <w:lang w:eastAsia="en-US"/>
              </w:rPr>
            </w:pPr>
            <w:r w:rsidRPr="006037F3">
              <w:rPr>
                <w:color w:val="000000" w:themeColor="text1"/>
                <w:lang w:eastAsia="en-US"/>
              </w:rPr>
              <w:t>Ф.И.О</w:t>
            </w:r>
          </w:p>
          <w:p w:rsidR="004D2964" w:rsidRPr="006037F3" w:rsidRDefault="004D2964">
            <w:pPr>
              <w:pStyle w:val="ad"/>
              <w:spacing w:line="276"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p w:rsidR="004D2964" w:rsidRPr="006037F3" w:rsidRDefault="004D2964">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Должность</w:t>
            </w:r>
          </w:p>
          <w:p w:rsidR="004D2964" w:rsidRPr="006037F3" w:rsidRDefault="004D2964">
            <w:pPr>
              <w:pStyle w:val="ad"/>
              <w:spacing w:before="0" w:beforeAutospacing="0" w:after="0" w:afterAutospacing="0" w:line="276" w:lineRule="auto"/>
              <w:jc w:val="both"/>
              <w:rPr>
                <w:color w:val="000000" w:themeColor="text1"/>
                <w:lang w:eastAsia="en-US"/>
              </w:rPr>
            </w:pPr>
            <w:r w:rsidRPr="006037F3">
              <w:rPr>
                <w:color w:val="000000" w:themeColor="text1"/>
                <w:lang w:eastAsia="en-US"/>
              </w:rPr>
              <w:t>работника</w:t>
            </w:r>
          </w:p>
        </w:tc>
        <w:tc>
          <w:tcPr>
            <w:tcW w:w="731"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p w:rsidR="004D2964" w:rsidRPr="006037F3" w:rsidRDefault="004D2964">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Дата</w:t>
            </w:r>
          </w:p>
        </w:tc>
        <w:tc>
          <w:tcPr>
            <w:tcW w:w="1001" w:type="pct"/>
            <w:tcBorders>
              <w:top w:val="single" w:sz="4" w:space="0" w:color="auto"/>
              <w:left w:val="single" w:sz="4" w:space="0" w:color="auto"/>
              <w:bottom w:val="single" w:sz="4" w:space="0" w:color="auto"/>
              <w:right w:val="single" w:sz="4" w:space="0" w:color="auto"/>
            </w:tcBorders>
            <w:hideMark/>
          </w:tcPr>
          <w:p w:rsidR="004D2964" w:rsidRPr="006037F3" w:rsidRDefault="004D2964">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Ознакомлен с  коллективным договором</w:t>
            </w:r>
          </w:p>
        </w:tc>
        <w:tc>
          <w:tcPr>
            <w:tcW w:w="778"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p w:rsidR="004D2964" w:rsidRPr="006037F3" w:rsidRDefault="004D2964">
            <w:pPr>
              <w:pStyle w:val="ad"/>
              <w:spacing w:before="0" w:beforeAutospacing="0" w:after="0" w:afterAutospacing="0" w:line="276" w:lineRule="auto"/>
              <w:jc w:val="both"/>
              <w:rPr>
                <w:color w:val="000000" w:themeColor="text1"/>
                <w:lang w:eastAsia="en-US"/>
              </w:rPr>
            </w:pPr>
            <w:r w:rsidRPr="006037F3">
              <w:rPr>
                <w:color w:val="000000" w:themeColor="text1"/>
                <w:lang w:eastAsia="en-US"/>
              </w:rPr>
              <w:t xml:space="preserve">Подпись </w:t>
            </w:r>
          </w:p>
        </w:tc>
      </w:tr>
      <w:tr w:rsidR="003D47F2" w:rsidRPr="006037F3" w:rsidTr="004D2964">
        <w:trPr>
          <w:trHeight w:val="366"/>
        </w:trPr>
        <w:tc>
          <w:tcPr>
            <w:tcW w:w="286" w:type="pct"/>
            <w:tcBorders>
              <w:top w:val="single" w:sz="4" w:space="0" w:color="auto"/>
              <w:left w:val="single" w:sz="4" w:space="0" w:color="auto"/>
              <w:bottom w:val="single" w:sz="4" w:space="0" w:color="auto"/>
              <w:right w:val="single" w:sz="4" w:space="0" w:color="auto"/>
            </w:tcBorders>
          </w:tcPr>
          <w:p w:rsidR="003D47F2" w:rsidRPr="006037F3" w:rsidRDefault="003D47F2" w:rsidP="004D2964">
            <w:pPr>
              <w:pStyle w:val="ad"/>
              <w:numPr>
                <w:ilvl w:val="0"/>
                <w:numId w:val="45"/>
              </w:numPr>
              <w:spacing w:before="0" w:beforeAutospacing="0" w:after="0" w:afterAutospacing="0" w:line="276"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3D47F2" w:rsidRPr="006037F3" w:rsidRDefault="003D47F2">
            <w:pPr>
              <w:pStyle w:val="ad"/>
              <w:spacing w:line="276" w:lineRule="auto"/>
              <w:rPr>
                <w:color w:val="000000" w:themeColor="text1"/>
                <w:lang w:eastAsia="en-US"/>
              </w:rPr>
            </w:pPr>
            <w:r>
              <w:rPr>
                <w:color w:val="000000" w:themeColor="text1"/>
                <w:lang w:eastAsia="en-US"/>
              </w:rPr>
              <w:t>Алексеева Е.Ю.</w:t>
            </w:r>
          </w:p>
        </w:tc>
        <w:tc>
          <w:tcPr>
            <w:tcW w:w="1099" w:type="pct"/>
            <w:tcBorders>
              <w:top w:val="single" w:sz="4" w:space="0" w:color="auto"/>
              <w:left w:val="single" w:sz="4" w:space="0" w:color="auto"/>
              <w:bottom w:val="single" w:sz="4" w:space="0" w:color="auto"/>
              <w:right w:val="single" w:sz="4" w:space="0" w:color="auto"/>
            </w:tcBorders>
          </w:tcPr>
          <w:p w:rsidR="003D47F2" w:rsidRPr="006037F3" w:rsidRDefault="003D47F2">
            <w:pPr>
              <w:pStyle w:val="ad"/>
              <w:spacing w:before="0" w:beforeAutospacing="0" w:after="0" w:afterAutospacing="0" w:line="276" w:lineRule="auto"/>
              <w:jc w:val="both"/>
              <w:rPr>
                <w:color w:val="000000" w:themeColor="text1"/>
                <w:lang w:eastAsia="en-US"/>
              </w:rPr>
            </w:pPr>
            <w:r>
              <w:rPr>
                <w:color w:val="000000" w:themeColor="text1"/>
                <w:lang w:eastAsia="en-US"/>
              </w:rPr>
              <w:t>Методист</w:t>
            </w:r>
          </w:p>
        </w:tc>
        <w:tc>
          <w:tcPr>
            <w:tcW w:w="731" w:type="pct"/>
            <w:tcBorders>
              <w:top w:val="single" w:sz="4" w:space="0" w:color="auto"/>
              <w:left w:val="single" w:sz="4" w:space="0" w:color="auto"/>
              <w:bottom w:val="single" w:sz="4" w:space="0" w:color="auto"/>
              <w:right w:val="single" w:sz="4" w:space="0" w:color="auto"/>
            </w:tcBorders>
          </w:tcPr>
          <w:p w:rsidR="003D47F2" w:rsidRPr="006037F3" w:rsidRDefault="003D47F2">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3D47F2" w:rsidRPr="006037F3" w:rsidRDefault="003D47F2">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3D47F2" w:rsidRPr="006037F3" w:rsidRDefault="003D47F2">
            <w:pPr>
              <w:pStyle w:val="ad"/>
              <w:spacing w:before="0" w:beforeAutospacing="0" w:after="0" w:afterAutospacing="0" w:line="276" w:lineRule="auto"/>
              <w:jc w:val="both"/>
              <w:rPr>
                <w:color w:val="000000" w:themeColor="text1"/>
                <w:lang w:eastAsia="en-US"/>
              </w:rPr>
            </w:pPr>
          </w:p>
        </w:tc>
      </w:tr>
      <w:tr w:rsidR="006037F3" w:rsidRPr="006037F3" w:rsidTr="004D2964">
        <w:trPr>
          <w:trHeight w:val="366"/>
        </w:trPr>
        <w:tc>
          <w:tcPr>
            <w:tcW w:w="286" w:type="pct"/>
            <w:tcBorders>
              <w:top w:val="single" w:sz="4" w:space="0" w:color="auto"/>
              <w:left w:val="single" w:sz="4" w:space="0" w:color="auto"/>
              <w:bottom w:val="single" w:sz="4" w:space="0" w:color="auto"/>
              <w:right w:val="single" w:sz="4" w:space="0" w:color="auto"/>
            </w:tcBorders>
          </w:tcPr>
          <w:p w:rsidR="004D2964" w:rsidRPr="006037F3" w:rsidRDefault="004D2964" w:rsidP="004D2964">
            <w:pPr>
              <w:pStyle w:val="ad"/>
              <w:numPr>
                <w:ilvl w:val="0"/>
                <w:numId w:val="45"/>
              </w:numPr>
              <w:spacing w:before="0" w:beforeAutospacing="0" w:after="0" w:afterAutospacing="0" w:line="276"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4D2964" w:rsidRPr="006037F3" w:rsidRDefault="006037F3">
            <w:pPr>
              <w:pStyle w:val="ad"/>
              <w:spacing w:line="276" w:lineRule="auto"/>
              <w:rPr>
                <w:color w:val="000000" w:themeColor="text1"/>
                <w:lang w:eastAsia="en-US"/>
              </w:rPr>
            </w:pPr>
            <w:r w:rsidRPr="006037F3">
              <w:rPr>
                <w:color w:val="000000" w:themeColor="text1"/>
                <w:lang w:eastAsia="en-US"/>
              </w:rPr>
              <w:t>Вахитов Э.И.</w:t>
            </w:r>
          </w:p>
        </w:tc>
        <w:tc>
          <w:tcPr>
            <w:tcW w:w="1099" w:type="pct"/>
            <w:tcBorders>
              <w:top w:val="single" w:sz="4" w:space="0" w:color="auto"/>
              <w:left w:val="single" w:sz="4" w:space="0" w:color="auto"/>
              <w:bottom w:val="single" w:sz="4" w:space="0" w:color="auto"/>
              <w:right w:val="single" w:sz="4" w:space="0" w:color="auto"/>
            </w:tcBorders>
            <w:hideMark/>
          </w:tcPr>
          <w:p w:rsidR="004D2964" w:rsidRPr="006037F3" w:rsidRDefault="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4D2964" w:rsidRPr="006037F3" w:rsidRDefault="004D2964">
            <w:pPr>
              <w:pStyle w:val="ad"/>
              <w:spacing w:before="0" w:beforeAutospacing="0" w:after="0" w:afterAutospacing="0" w:line="276" w:lineRule="auto"/>
              <w:jc w:val="both"/>
              <w:rPr>
                <w:color w:val="000000" w:themeColor="text1"/>
                <w:lang w:eastAsia="en-US"/>
              </w:rPr>
            </w:pPr>
          </w:p>
        </w:tc>
      </w:tr>
      <w:tr w:rsidR="006037F3" w:rsidRPr="006037F3" w:rsidTr="004D2964">
        <w:trPr>
          <w:trHeight w:val="41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276"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rPr>
                <w:rFonts w:ascii="Times New Roman" w:hAnsi="Times New Roman"/>
                <w:color w:val="000000" w:themeColor="text1"/>
                <w:sz w:val="24"/>
                <w:szCs w:val="24"/>
              </w:rPr>
            </w:pPr>
            <w:r w:rsidRPr="006037F3">
              <w:rPr>
                <w:rFonts w:ascii="Times New Roman" w:hAnsi="Times New Roman"/>
                <w:color w:val="000000" w:themeColor="text1"/>
                <w:sz w:val="24"/>
                <w:szCs w:val="24"/>
              </w:rPr>
              <w:t>Вахитова В.В.</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Виноградова М.А.</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Воронова А.С.</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Денисенко В.В.</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Иванова Л.И.</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Качкинова Л.Ф.</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Кулибаева Р.Т.</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Педагог-организатор</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Макарова Н.Н.</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Мосолова Р.Р.</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И.о. директора</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Приходько М.М.</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Рафикова З.А.</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Сайфутдинов М.Р.</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Методист</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Спевак М.В.</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Методист</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3"/>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Трофимова Ж.А.</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r w:rsidRPr="006037F3">
              <w:rPr>
                <w:color w:val="000000" w:themeColor="text1"/>
                <w:lang w:eastAsia="en-US"/>
              </w:rPr>
              <w:t>Федотова И.В.</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79"/>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rPr>
                <w:color w:val="000000" w:themeColor="text1"/>
                <w:lang w:eastAsia="en-US"/>
              </w:rPr>
            </w:pPr>
            <w:r w:rsidRPr="006037F3">
              <w:rPr>
                <w:color w:val="000000" w:themeColor="text1"/>
                <w:lang w:eastAsia="en-US"/>
              </w:rPr>
              <w:t>Хабирова Р.С.</w:t>
            </w: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r w:rsidRPr="006037F3">
              <w:rPr>
                <w:color w:val="000000" w:themeColor="text1"/>
                <w:lang w:eastAsia="en-US"/>
              </w:rPr>
              <w:t>Педагог ДО</w:t>
            </w: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line="276"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hideMark/>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276"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r w:rsidR="006037F3" w:rsidRPr="006037F3" w:rsidTr="004D2964">
        <w:trPr>
          <w:trHeight w:val="388"/>
        </w:trPr>
        <w:tc>
          <w:tcPr>
            <w:tcW w:w="286"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numPr>
                <w:ilvl w:val="0"/>
                <w:numId w:val="45"/>
              </w:numPr>
              <w:spacing w:before="0" w:beforeAutospacing="0" w:after="0" w:afterAutospacing="0" w:line="360" w:lineRule="auto"/>
              <w:rPr>
                <w:color w:val="000000" w:themeColor="text1"/>
                <w:lang w:eastAsia="en-US"/>
              </w:rPr>
            </w:pPr>
          </w:p>
        </w:tc>
        <w:tc>
          <w:tcPr>
            <w:tcW w:w="1105"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rPr>
                <w:color w:val="000000" w:themeColor="text1"/>
                <w:lang w:eastAsia="en-US"/>
              </w:rPr>
            </w:pPr>
          </w:p>
        </w:tc>
        <w:tc>
          <w:tcPr>
            <w:tcW w:w="1099"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3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1001"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c>
          <w:tcPr>
            <w:tcW w:w="778" w:type="pct"/>
            <w:tcBorders>
              <w:top w:val="single" w:sz="4" w:space="0" w:color="auto"/>
              <w:left w:val="single" w:sz="4" w:space="0" w:color="auto"/>
              <w:bottom w:val="single" w:sz="4" w:space="0" w:color="auto"/>
              <w:right w:val="single" w:sz="4" w:space="0" w:color="auto"/>
            </w:tcBorders>
          </w:tcPr>
          <w:p w:rsidR="006037F3" w:rsidRPr="006037F3" w:rsidRDefault="006037F3" w:rsidP="006037F3">
            <w:pPr>
              <w:pStyle w:val="ad"/>
              <w:spacing w:before="0" w:beforeAutospacing="0" w:after="0" w:afterAutospacing="0" w:line="360" w:lineRule="auto"/>
              <w:jc w:val="both"/>
              <w:rPr>
                <w:color w:val="000000" w:themeColor="text1"/>
                <w:lang w:eastAsia="en-US"/>
              </w:rPr>
            </w:pPr>
          </w:p>
        </w:tc>
      </w:tr>
    </w:tbl>
    <w:p w:rsidR="004D2964" w:rsidRPr="006037F3" w:rsidRDefault="004D2964" w:rsidP="004D2964">
      <w:pPr>
        <w:rPr>
          <w:rFonts w:eastAsia="Times New Roman"/>
          <w:color w:val="000000" w:themeColor="text1"/>
          <w:sz w:val="24"/>
          <w:szCs w:val="24"/>
        </w:rPr>
      </w:pPr>
    </w:p>
    <w:p w:rsidR="004D2964" w:rsidRDefault="004D2964" w:rsidP="0036620C">
      <w:pPr>
        <w:pStyle w:val="a3"/>
        <w:spacing w:after="0"/>
        <w:ind w:left="6372" w:firstLine="708"/>
        <w:jc w:val="both"/>
        <w:rPr>
          <w:rFonts w:ascii="Times New Roman" w:hAnsi="Times New Roman" w:cs="Times New Roman"/>
          <w:i w:val="0"/>
          <w:color w:val="auto"/>
          <w:sz w:val="24"/>
          <w:szCs w:val="24"/>
          <w:lang w:val="ru-RU"/>
        </w:rPr>
        <w:sectPr w:rsidR="004D2964" w:rsidSect="00E332F2">
          <w:headerReference w:type="first" r:id="rId8"/>
          <w:pgSz w:w="11906" w:h="16838"/>
          <w:pgMar w:top="426" w:right="850" w:bottom="851" w:left="1276" w:header="708" w:footer="708" w:gutter="0"/>
          <w:cols w:space="708"/>
          <w:docGrid w:linePitch="360"/>
        </w:sectPr>
      </w:pPr>
    </w:p>
    <w:p w:rsidR="004D2964" w:rsidRDefault="004D2964" w:rsidP="0036620C">
      <w:pPr>
        <w:pStyle w:val="a3"/>
        <w:spacing w:after="0"/>
        <w:ind w:left="6372" w:firstLine="708"/>
        <w:jc w:val="both"/>
        <w:rPr>
          <w:rFonts w:ascii="Times New Roman" w:hAnsi="Times New Roman" w:cs="Times New Roman"/>
          <w:i w:val="0"/>
          <w:color w:val="auto"/>
          <w:sz w:val="24"/>
          <w:szCs w:val="24"/>
          <w:lang w:val="ru-RU"/>
        </w:rPr>
      </w:pPr>
    </w:p>
    <w:p w:rsidR="0036620C" w:rsidRDefault="007A2878" w:rsidP="0036620C">
      <w:pPr>
        <w:pStyle w:val="a3"/>
        <w:spacing w:after="0"/>
        <w:ind w:left="6372" w:firstLine="708"/>
        <w:jc w:val="both"/>
        <w:rPr>
          <w:rFonts w:ascii="Times New Roman" w:hAnsi="Times New Roman" w:cs="Times New Roman"/>
          <w:i w:val="0"/>
          <w:color w:val="auto"/>
          <w:sz w:val="24"/>
          <w:szCs w:val="24"/>
          <w:lang w:val="ru-RU"/>
        </w:rPr>
      </w:pPr>
      <w:r>
        <w:rPr>
          <w:rFonts w:ascii="Times New Roman" w:hAnsi="Times New Roman" w:cs="Times New Roman"/>
          <w:i w:val="0"/>
          <w:color w:val="auto"/>
          <w:sz w:val="24"/>
          <w:szCs w:val="24"/>
          <w:lang w:val="ru-RU"/>
        </w:rPr>
        <w:tab/>
      </w:r>
      <w:r w:rsidR="0036620C">
        <w:rPr>
          <w:rFonts w:ascii="Times New Roman" w:hAnsi="Times New Roman" w:cs="Times New Roman"/>
          <w:i w:val="0"/>
          <w:color w:val="auto"/>
          <w:sz w:val="24"/>
          <w:szCs w:val="24"/>
          <w:lang w:val="ru-RU"/>
        </w:rPr>
        <w:t>ПРИЛОЖЕНИЕ 2</w:t>
      </w:r>
    </w:p>
    <w:p w:rsidR="00C21AEC" w:rsidRPr="00C21AEC" w:rsidRDefault="00C21AEC" w:rsidP="00C21AEC">
      <w:pPr>
        <w:rPr>
          <w:lang w:bidi="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BA1405" w:rsidTr="00C21AEC">
        <w:tc>
          <w:tcPr>
            <w:tcW w:w="4998" w:type="dxa"/>
          </w:tcPr>
          <w:p w:rsidR="00BA1405" w:rsidRDefault="00BA1405" w:rsidP="0036620C">
            <w:pPr>
              <w:pStyle w:val="a3"/>
              <w:jc w:val="both"/>
              <w:rPr>
                <w:rFonts w:ascii="Times New Roman" w:hAnsi="Times New Roman" w:cs="Times New Roman"/>
                <w:i w:val="0"/>
                <w:color w:val="auto"/>
                <w:sz w:val="24"/>
                <w:szCs w:val="24"/>
                <w:lang w:val="ru-RU"/>
              </w:rPr>
            </w:pPr>
            <w:r w:rsidRPr="00BA1405">
              <w:rPr>
                <w:rFonts w:ascii="Times New Roman" w:hAnsi="Times New Roman" w:cs="Times New Roman"/>
                <w:i w:val="0"/>
                <w:color w:val="auto"/>
                <w:sz w:val="24"/>
                <w:szCs w:val="24"/>
                <w:lang w:val="ru-RU"/>
              </w:rPr>
              <w:t xml:space="preserve"> СОГЛАСОВАНО</w:t>
            </w:r>
            <w:r w:rsidR="00165DF7">
              <w:rPr>
                <w:rFonts w:ascii="Times New Roman" w:hAnsi="Times New Roman" w:cs="Times New Roman"/>
                <w:i w:val="0"/>
                <w:color w:val="auto"/>
                <w:sz w:val="24"/>
                <w:szCs w:val="24"/>
                <w:lang w:val="ru-RU"/>
              </w:rPr>
              <w:t>:</w:t>
            </w:r>
          </w:p>
          <w:p w:rsidR="00BA1405" w:rsidRDefault="00BA1405" w:rsidP="00BA1405">
            <w:pPr>
              <w:rPr>
                <w:rFonts w:ascii="Times New Roman" w:hAnsi="Times New Roman"/>
                <w:sz w:val="24"/>
                <w:szCs w:val="24"/>
                <w:lang w:bidi="en-US"/>
              </w:rPr>
            </w:pPr>
            <w:r w:rsidRPr="00BA1405">
              <w:rPr>
                <w:rFonts w:ascii="Times New Roman" w:hAnsi="Times New Roman"/>
                <w:sz w:val="24"/>
                <w:szCs w:val="24"/>
                <w:lang w:bidi="en-US"/>
              </w:rPr>
              <w:t>Председатель профсоюзной организации:</w:t>
            </w:r>
          </w:p>
          <w:p w:rsidR="00BA1405" w:rsidRDefault="00BA1405" w:rsidP="00BA1405">
            <w:pPr>
              <w:rPr>
                <w:rFonts w:ascii="Times New Roman" w:hAnsi="Times New Roman"/>
                <w:sz w:val="24"/>
                <w:szCs w:val="24"/>
                <w:lang w:bidi="en-US"/>
              </w:rPr>
            </w:pPr>
            <w:r>
              <w:rPr>
                <w:rFonts w:ascii="Times New Roman" w:hAnsi="Times New Roman"/>
                <w:sz w:val="24"/>
                <w:szCs w:val="24"/>
                <w:lang w:bidi="en-US"/>
              </w:rPr>
              <w:t xml:space="preserve">______________ </w:t>
            </w:r>
            <w:r w:rsidRPr="00BA1405">
              <w:rPr>
                <w:rFonts w:ascii="Times New Roman" w:hAnsi="Times New Roman"/>
                <w:sz w:val="24"/>
                <w:szCs w:val="24"/>
                <w:lang w:bidi="en-US"/>
              </w:rPr>
              <w:t>/</w:t>
            </w:r>
            <w:r>
              <w:rPr>
                <w:rFonts w:ascii="Times New Roman" w:hAnsi="Times New Roman"/>
                <w:sz w:val="24"/>
                <w:szCs w:val="24"/>
                <w:lang w:bidi="en-US"/>
              </w:rPr>
              <w:t xml:space="preserve">В.В. Вахитова </w:t>
            </w:r>
            <w:r w:rsidRPr="00BA1405">
              <w:rPr>
                <w:rFonts w:ascii="Times New Roman" w:hAnsi="Times New Roman"/>
                <w:sz w:val="24"/>
                <w:szCs w:val="24"/>
                <w:lang w:bidi="en-US"/>
              </w:rPr>
              <w:t>/</w:t>
            </w:r>
          </w:p>
          <w:p w:rsidR="00BA1405" w:rsidRDefault="00BA1405" w:rsidP="00BA1405">
            <w:pPr>
              <w:rPr>
                <w:rFonts w:ascii="Times New Roman" w:hAnsi="Times New Roman"/>
                <w:sz w:val="24"/>
                <w:szCs w:val="24"/>
                <w:lang w:bidi="en-US"/>
              </w:rPr>
            </w:pPr>
            <w:r>
              <w:rPr>
                <w:rFonts w:ascii="Times New Roman" w:hAnsi="Times New Roman"/>
                <w:sz w:val="24"/>
                <w:szCs w:val="24"/>
                <w:lang w:bidi="en-US"/>
              </w:rPr>
              <w:t>Протокол заседания профкома</w:t>
            </w:r>
          </w:p>
          <w:p w:rsidR="00BA1405" w:rsidRPr="00BA1405" w:rsidRDefault="00BA1405" w:rsidP="00BA1405">
            <w:pPr>
              <w:rPr>
                <w:rFonts w:ascii="Times New Roman" w:hAnsi="Times New Roman"/>
                <w:sz w:val="24"/>
                <w:szCs w:val="24"/>
                <w:lang w:bidi="en-US"/>
              </w:rPr>
            </w:pPr>
            <w:r>
              <w:rPr>
                <w:rFonts w:ascii="Times New Roman" w:hAnsi="Times New Roman"/>
                <w:sz w:val="24"/>
                <w:szCs w:val="24"/>
                <w:lang w:bidi="en-US"/>
              </w:rPr>
              <w:t>№ ____ от _____________</w:t>
            </w:r>
          </w:p>
        </w:tc>
        <w:tc>
          <w:tcPr>
            <w:tcW w:w="4998" w:type="dxa"/>
          </w:tcPr>
          <w:p w:rsidR="00BA1405" w:rsidRDefault="00165DF7" w:rsidP="0036620C">
            <w:pPr>
              <w:pStyle w:val="a3"/>
              <w:jc w:val="both"/>
              <w:rPr>
                <w:rFonts w:ascii="Times New Roman" w:hAnsi="Times New Roman" w:cs="Times New Roman"/>
                <w:i w:val="0"/>
                <w:color w:val="auto"/>
                <w:sz w:val="24"/>
                <w:szCs w:val="24"/>
                <w:lang w:val="ru-RU"/>
              </w:rPr>
            </w:pPr>
            <w:r>
              <w:rPr>
                <w:rFonts w:ascii="Times New Roman" w:hAnsi="Times New Roman" w:cs="Times New Roman"/>
                <w:i w:val="0"/>
                <w:color w:val="auto"/>
                <w:sz w:val="24"/>
                <w:szCs w:val="24"/>
                <w:lang w:val="ru-RU"/>
              </w:rPr>
              <w:t xml:space="preserve">       </w:t>
            </w:r>
            <w:r w:rsidR="00BA1405" w:rsidRPr="00BA1405">
              <w:rPr>
                <w:rFonts w:ascii="Times New Roman" w:hAnsi="Times New Roman" w:cs="Times New Roman"/>
                <w:i w:val="0"/>
                <w:color w:val="auto"/>
                <w:sz w:val="24"/>
                <w:szCs w:val="24"/>
                <w:lang w:val="ru-RU"/>
              </w:rPr>
              <w:t>УТВЕРЖДАЮ</w:t>
            </w:r>
            <w:r>
              <w:rPr>
                <w:rFonts w:ascii="Times New Roman" w:hAnsi="Times New Roman" w:cs="Times New Roman"/>
                <w:i w:val="0"/>
                <w:color w:val="auto"/>
                <w:sz w:val="24"/>
                <w:szCs w:val="24"/>
                <w:lang w:val="ru-RU"/>
              </w:rPr>
              <w:t>:</w:t>
            </w:r>
          </w:p>
          <w:p w:rsidR="00BA1405" w:rsidRDefault="00165DF7" w:rsidP="00BA1405">
            <w:pPr>
              <w:rPr>
                <w:rFonts w:ascii="Times New Roman" w:hAnsi="Times New Roman"/>
                <w:sz w:val="24"/>
                <w:szCs w:val="24"/>
                <w:lang w:bidi="en-US"/>
              </w:rPr>
            </w:pPr>
            <w:r>
              <w:rPr>
                <w:rFonts w:ascii="Times New Roman" w:hAnsi="Times New Roman"/>
                <w:sz w:val="24"/>
                <w:szCs w:val="24"/>
                <w:lang w:bidi="en-US"/>
              </w:rPr>
              <w:t xml:space="preserve">       </w:t>
            </w:r>
            <w:r w:rsidR="00E129FF">
              <w:rPr>
                <w:rFonts w:ascii="Times New Roman" w:hAnsi="Times New Roman"/>
                <w:sz w:val="24"/>
                <w:szCs w:val="24"/>
                <w:lang w:bidi="en-US"/>
              </w:rPr>
              <w:t>И. о. директора МОБУ ДО ДДТ «Радуга»</w:t>
            </w:r>
          </w:p>
          <w:p w:rsidR="00BA1405" w:rsidRDefault="00165DF7" w:rsidP="00BA1405">
            <w:pPr>
              <w:rPr>
                <w:rFonts w:ascii="Times New Roman" w:hAnsi="Times New Roman"/>
                <w:sz w:val="24"/>
                <w:szCs w:val="24"/>
                <w:lang w:bidi="en-US"/>
              </w:rPr>
            </w:pPr>
            <w:r>
              <w:rPr>
                <w:rFonts w:ascii="Times New Roman" w:hAnsi="Times New Roman"/>
                <w:sz w:val="24"/>
                <w:szCs w:val="24"/>
                <w:lang w:bidi="en-US"/>
              </w:rPr>
              <w:t xml:space="preserve">       </w:t>
            </w:r>
            <w:r w:rsidR="00BA1405">
              <w:rPr>
                <w:rFonts w:ascii="Times New Roman" w:hAnsi="Times New Roman"/>
                <w:sz w:val="24"/>
                <w:szCs w:val="24"/>
                <w:lang w:bidi="en-US"/>
              </w:rPr>
              <w:t xml:space="preserve">______________ </w:t>
            </w:r>
            <w:r w:rsidR="00BA1405" w:rsidRPr="00BA1405">
              <w:rPr>
                <w:rFonts w:ascii="Times New Roman" w:hAnsi="Times New Roman"/>
                <w:sz w:val="24"/>
                <w:szCs w:val="24"/>
                <w:lang w:bidi="en-US"/>
              </w:rPr>
              <w:t xml:space="preserve">/ </w:t>
            </w:r>
            <w:r w:rsidR="00BA1405">
              <w:rPr>
                <w:rFonts w:ascii="Times New Roman" w:hAnsi="Times New Roman"/>
                <w:sz w:val="24"/>
                <w:szCs w:val="24"/>
                <w:lang w:bidi="en-US"/>
              </w:rPr>
              <w:t>Р.Р. Мосолова</w:t>
            </w:r>
            <w:r w:rsidR="00BA1405" w:rsidRPr="00BA1405">
              <w:rPr>
                <w:rFonts w:ascii="Times New Roman" w:hAnsi="Times New Roman"/>
                <w:sz w:val="24"/>
                <w:szCs w:val="24"/>
                <w:lang w:bidi="en-US"/>
              </w:rPr>
              <w:t xml:space="preserve"> /</w:t>
            </w:r>
          </w:p>
          <w:p w:rsidR="00C21AEC" w:rsidRDefault="00165DF7" w:rsidP="00BA1405">
            <w:pPr>
              <w:rPr>
                <w:rFonts w:ascii="Times New Roman" w:hAnsi="Times New Roman"/>
                <w:sz w:val="24"/>
                <w:szCs w:val="24"/>
                <w:lang w:bidi="en-US"/>
              </w:rPr>
            </w:pPr>
            <w:r>
              <w:rPr>
                <w:rFonts w:ascii="Times New Roman" w:hAnsi="Times New Roman"/>
                <w:sz w:val="24"/>
                <w:szCs w:val="24"/>
                <w:lang w:bidi="en-US"/>
              </w:rPr>
              <w:t xml:space="preserve">       </w:t>
            </w:r>
            <w:r w:rsidR="00C21AEC">
              <w:rPr>
                <w:rFonts w:ascii="Times New Roman" w:hAnsi="Times New Roman"/>
                <w:sz w:val="24"/>
                <w:szCs w:val="24"/>
                <w:lang w:bidi="en-US"/>
              </w:rPr>
              <w:t>«____» _______________</w:t>
            </w:r>
          </w:p>
          <w:p w:rsidR="00BA1405" w:rsidRPr="00BA1405" w:rsidRDefault="00BA1405" w:rsidP="00BA1405">
            <w:pPr>
              <w:rPr>
                <w:rFonts w:ascii="Times New Roman" w:hAnsi="Times New Roman"/>
                <w:sz w:val="24"/>
                <w:szCs w:val="24"/>
                <w:lang w:bidi="en-US"/>
              </w:rPr>
            </w:pPr>
          </w:p>
        </w:tc>
      </w:tr>
    </w:tbl>
    <w:p w:rsidR="0036620C" w:rsidRDefault="0036620C" w:rsidP="0036620C">
      <w:pPr>
        <w:pStyle w:val="a3"/>
        <w:spacing w:after="0"/>
        <w:jc w:val="both"/>
        <w:rPr>
          <w:rFonts w:ascii="Times New Roman" w:hAnsi="Times New Roman" w:cs="Times New Roman"/>
          <w:i w:val="0"/>
          <w:color w:val="auto"/>
          <w:sz w:val="24"/>
          <w:szCs w:val="24"/>
          <w:lang w:val="ru-RU"/>
        </w:rPr>
      </w:pPr>
    </w:p>
    <w:p w:rsidR="0036620C" w:rsidRDefault="0036620C" w:rsidP="0036620C">
      <w:pPr>
        <w:pStyle w:val="2"/>
        <w:shd w:val="clear" w:color="auto" w:fill="FFFFFF"/>
        <w:spacing w:before="0" w:beforeAutospacing="0" w:after="0" w:afterAutospacing="0"/>
        <w:jc w:val="center"/>
        <w:textAlignment w:val="baseline"/>
        <w:rPr>
          <w:color w:val="1E2120"/>
          <w:sz w:val="24"/>
          <w:szCs w:val="24"/>
        </w:rPr>
      </w:pPr>
      <w:r w:rsidRPr="00A371B7">
        <w:rPr>
          <w:color w:val="1E2120"/>
          <w:sz w:val="24"/>
          <w:szCs w:val="24"/>
        </w:rPr>
        <w:t>ПРАВИЛА</w:t>
      </w:r>
      <w:r w:rsidRPr="00A371B7">
        <w:rPr>
          <w:color w:val="1E2120"/>
          <w:sz w:val="24"/>
          <w:szCs w:val="24"/>
        </w:rPr>
        <w:br/>
        <w:t>ВНУТРЕННЕГО ТРУДОВОГО РАСПОРЯДКА РАБОТНИКОВ</w:t>
      </w:r>
    </w:p>
    <w:p w:rsidR="0036620C" w:rsidRDefault="00C21AEC" w:rsidP="0036620C">
      <w:pPr>
        <w:pStyle w:val="2"/>
        <w:shd w:val="clear" w:color="auto" w:fill="FFFFFF"/>
        <w:spacing w:before="0" w:beforeAutospacing="0" w:after="0" w:afterAutospacing="0"/>
        <w:jc w:val="center"/>
        <w:textAlignment w:val="baseline"/>
        <w:rPr>
          <w:color w:val="1E2120"/>
          <w:sz w:val="24"/>
          <w:szCs w:val="24"/>
        </w:rPr>
      </w:pPr>
      <w:r>
        <w:rPr>
          <w:color w:val="1E2120"/>
          <w:sz w:val="24"/>
          <w:szCs w:val="24"/>
        </w:rPr>
        <w:t xml:space="preserve">МОБУ ДО ДДТ «РАДУГА»  </w:t>
      </w:r>
    </w:p>
    <w:p w:rsidR="006037F3" w:rsidRDefault="006037F3" w:rsidP="00C21AEC">
      <w:pPr>
        <w:pStyle w:val="2"/>
        <w:shd w:val="clear" w:color="auto" w:fill="FFFFFF"/>
        <w:spacing w:before="0" w:beforeAutospacing="0" w:after="0" w:afterAutospacing="0"/>
        <w:textAlignment w:val="baseline"/>
        <w:rPr>
          <w:b w:val="0"/>
          <w:sz w:val="24"/>
          <w:szCs w:val="24"/>
        </w:rPr>
      </w:pPr>
      <w:r>
        <w:rPr>
          <w:b w:val="0"/>
          <w:sz w:val="24"/>
          <w:szCs w:val="24"/>
        </w:rPr>
        <w:t xml:space="preserve">    </w:t>
      </w:r>
    </w:p>
    <w:p w:rsidR="006037F3" w:rsidRDefault="006037F3" w:rsidP="00C21AEC">
      <w:pPr>
        <w:pStyle w:val="2"/>
        <w:shd w:val="clear" w:color="auto" w:fill="FFFFFF"/>
        <w:spacing w:before="0" w:beforeAutospacing="0" w:after="0" w:afterAutospacing="0"/>
        <w:textAlignment w:val="baseline"/>
        <w:rPr>
          <w:b w:val="0"/>
          <w:sz w:val="24"/>
          <w:szCs w:val="24"/>
        </w:rPr>
      </w:pPr>
    </w:p>
    <w:p w:rsidR="0036620C" w:rsidRPr="00A371B7" w:rsidRDefault="00C21AEC" w:rsidP="00C21AEC">
      <w:pPr>
        <w:pStyle w:val="3"/>
        <w:shd w:val="clear" w:color="auto" w:fill="FFFFFF"/>
        <w:spacing w:before="0" w:line="240" w:lineRule="auto"/>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                                        </w:t>
      </w:r>
      <w:r w:rsidR="0036620C" w:rsidRPr="00A371B7">
        <w:rPr>
          <w:rFonts w:ascii="Times New Roman" w:hAnsi="Times New Roman" w:cs="Times New Roman"/>
          <w:color w:val="1E2120"/>
          <w:sz w:val="24"/>
          <w:szCs w:val="24"/>
        </w:rPr>
        <w:t>1. Общие положения</w:t>
      </w:r>
    </w:p>
    <w:p w:rsidR="0036620C" w:rsidRPr="00A371B7" w:rsidRDefault="0036620C" w:rsidP="00C21AEC">
      <w:pPr>
        <w:pStyle w:val="ad"/>
        <w:shd w:val="clear" w:color="auto" w:fill="FFFFFF"/>
        <w:spacing w:before="0" w:beforeAutospacing="0" w:after="0" w:afterAutospacing="0"/>
        <w:textAlignment w:val="baseline"/>
        <w:rPr>
          <w:color w:val="1E2120"/>
        </w:rPr>
      </w:pPr>
      <w:r w:rsidRPr="00A371B7">
        <w:rPr>
          <w:color w:val="1E2120"/>
        </w:rPr>
        <w:t>1.1. Настоящие </w:t>
      </w:r>
      <w:r w:rsidRPr="00A371B7">
        <w:rPr>
          <w:rStyle w:val="af"/>
          <w:rFonts w:eastAsia="Calibri"/>
          <w:color w:val="1E2120"/>
          <w:bdr w:val="none" w:sz="0" w:space="0" w:color="auto" w:frame="1"/>
        </w:rPr>
        <w:t xml:space="preserve">Правила внутреннего трудового распорядка </w:t>
      </w:r>
      <w:r w:rsidR="00E129FF">
        <w:rPr>
          <w:rStyle w:val="af"/>
          <w:rFonts w:eastAsia="Calibri"/>
          <w:color w:val="1E2120"/>
          <w:bdr w:val="none" w:sz="0" w:space="0" w:color="auto" w:frame="1"/>
        </w:rPr>
        <w:t>МОБУ ДО ДДТ «Радуга»</w:t>
      </w:r>
      <w:r>
        <w:rPr>
          <w:rStyle w:val="af"/>
          <w:rFonts w:eastAsia="Calibri"/>
          <w:color w:val="1E2120"/>
          <w:bdr w:val="none" w:sz="0" w:space="0" w:color="auto" w:frame="1"/>
        </w:rPr>
        <w:t xml:space="preserve"> (да</w:t>
      </w:r>
      <w:r w:rsidR="00E129FF">
        <w:rPr>
          <w:rStyle w:val="af"/>
          <w:rFonts w:eastAsia="Calibri"/>
          <w:color w:val="1E2120"/>
          <w:bdr w:val="none" w:sz="0" w:space="0" w:color="auto" w:frame="1"/>
        </w:rPr>
        <w:t>лее - Учреждение</w:t>
      </w:r>
      <w:r>
        <w:rPr>
          <w:rStyle w:val="af"/>
          <w:rFonts w:eastAsia="Calibri"/>
          <w:color w:val="1E2120"/>
          <w:bdr w:val="none" w:sz="0" w:space="0" w:color="auto" w:frame="1"/>
        </w:rPr>
        <w:t>)</w:t>
      </w:r>
      <w:r w:rsidRPr="00A371B7">
        <w:rPr>
          <w:color w:val="1E2120"/>
        </w:rPr>
        <w:t> разработаны в соответствии с Трудовым Кодексом Российской Федерации, Федеральным законом от 08.12.2020</w:t>
      </w:r>
      <w:r>
        <w:rPr>
          <w:color w:val="1E2120"/>
        </w:rPr>
        <w:t xml:space="preserve"> </w:t>
      </w:r>
      <w:r w:rsidRPr="00A371B7">
        <w:rPr>
          <w:color w:val="1E2120"/>
        </w:rPr>
        <w:t>г</w:t>
      </w:r>
      <w:r>
        <w:rPr>
          <w:color w:val="1E2120"/>
        </w:rPr>
        <w:t>.</w:t>
      </w:r>
      <w:r w:rsidRPr="00A371B7">
        <w:rPr>
          <w:color w:val="1E2120"/>
        </w:rPr>
        <w:t xml:space="preserve">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w:t>
      </w:r>
      <w:r>
        <w:rPr>
          <w:color w:val="1E2120"/>
        </w:rPr>
        <w:t xml:space="preserve"> </w:t>
      </w:r>
      <w:r w:rsidRPr="00A371B7">
        <w:rPr>
          <w:color w:val="1E2120"/>
        </w:rPr>
        <w:t>г</w:t>
      </w:r>
      <w:r>
        <w:rPr>
          <w:color w:val="1E2120"/>
        </w:rPr>
        <w:t>.</w:t>
      </w:r>
      <w:r w:rsidRPr="00A371B7">
        <w:rPr>
          <w:color w:val="1E2120"/>
        </w:rPr>
        <w:t xml:space="preserve"> "Об образовании в Российской Федерации" с изменениями от 2 июля 2021 года, Приказом Министерства Здравоохранения Российской Федерации от 28 января 2021 года №29</w:t>
      </w:r>
      <w:r>
        <w:rPr>
          <w:color w:val="1E2120"/>
        </w:rPr>
        <w:t xml:space="preserve"> </w:t>
      </w:r>
      <w:r w:rsidRPr="00A371B7">
        <w:rPr>
          <w:color w:val="1E2120"/>
        </w:rPr>
        <w:t>н «Об утверждении порядка проведения обязательных предварительных и периодических медицинских осмотров работни</w:t>
      </w:r>
      <w:r>
        <w:rPr>
          <w:color w:val="1E2120"/>
        </w:rPr>
        <w:t>ков</w:t>
      </w:r>
      <w:r w:rsidRPr="00A371B7">
        <w:rPr>
          <w:color w:val="1E2120"/>
        </w:rPr>
        <w:t>», Постановлением Правительства РФ № 466 от 14.05.2015г «О ежегодных основных удлиненных оплачиваемых отпусках" с изменениями от 7 апреля 2017г, </w:t>
      </w:r>
      <w:r w:rsidRPr="00A371B7">
        <w:rPr>
          <w:rStyle w:val="af"/>
          <w:rFonts w:eastAsia="Calibri"/>
          <w:color w:val="1E2120"/>
          <w:bdr w:val="none" w:sz="0" w:space="0" w:color="auto" w:frame="1"/>
        </w:rPr>
        <w:t>СП 2.4.3648-20</w:t>
      </w:r>
      <w:r w:rsidRPr="00A371B7">
        <w:rPr>
          <w:color w:val="1E2120"/>
        </w:rPr>
        <w:t xml:space="preserve">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w:t>
      </w:r>
      <w:r w:rsidR="004838A1">
        <w:rPr>
          <w:color w:val="1E2120"/>
        </w:rPr>
        <w:t xml:space="preserve">кодексом РФ, Уставом </w:t>
      </w:r>
      <w:r w:rsidR="00E129FF">
        <w:rPr>
          <w:color w:val="1E2120"/>
        </w:rPr>
        <w:t>МОБУ ДО ДДТ «Радуга» Муниципального района Стерлитамакский район Республики Башкортостан</w:t>
      </w:r>
      <w:r w:rsidRPr="00A371B7">
        <w:rPr>
          <w:color w:val="1E2120"/>
        </w:rPr>
        <w:t>. Правила утверждены в соответствии со статьей 190 ТК Российской Федерации.</w:t>
      </w:r>
    </w:p>
    <w:p w:rsidR="004838A1" w:rsidRDefault="004838A1" w:rsidP="0036620C">
      <w:pPr>
        <w:pStyle w:val="ad"/>
        <w:shd w:val="clear" w:color="auto" w:fill="FFFFFF"/>
        <w:spacing w:before="0" w:beforeAutospacing="0" w:after="0" w:afterAutospacing="0"/>
        <w:jc w:val="both"/>
        <w:textAlignment w:val="baseline"/>
        <w:rPr>
          <w:color w:val="1E2120"/>
        </w:rPr>
      </w:pP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1.2. Данные </w:t>
      </w:r>
      <w:r w:rsidRPr="00A81795">
        <w:rPr>
          <w:rStyle w:val="af0"/>
          <w:i w:val="0"/>
          <w:color w:val="1E2120"/>
          <w:bdr w:val="none" w:sz="0" w:space="0" w:color="auto" w:frame="1"/>
        </w:rPr>
        <w:t>Правила внутре</w:t>
      </w:r>
      <w:r w:rsidR="004838A1">
        <w:rPr>
          <w:rStyle w:val="af0"/>
          <w:i w:val="0"/>
          <w:color w:val="1E2120"/>
          <w:bdr w:val="none" w:sz="0" w:space="0" w:color="auto" w:frame="1"/>
        </w:rPr>
        <w:t xml:space="preserve">ннего трудового распорядка в МОБУ ДО ДДТ «Радуга» </w:t>
      </w:r>
      <w:r w:rsidRPr="00A371B7">
        <w:rPr>
          <w:color w:val="1E2120"/>
        </w:rPr>
        <w:t>регламентируют порядок приёма, отказа в приеме на работу, перевода, отстра</w:t>
      </w:r>
      <w:r w:rsidR="00E129FF">
        <w:rPr>
          <w:color w:val="1E2120"/>
        </w:rPr>
        <w:t>нения и увольнения работников МОБУ ДО ДДТ «Радуга»</w:t>
      </w:r>
      <w:r w:rsidRPr="00A371B7">
        <w:rPr>
          <w:color w:val="1E2120"/>
        </w:rPr>
        <w:t>,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1.3. Настоящие Правила внутреннего трудо</w:t>
      </w:r>
      <w:r w:rsidR="004838A1">
        <w:rPr>
          <w:color w:val="1E2120"/>
        </w:rPr>
        <w:t>вого распорядка работников в МОБУ ДО ДДТ «Радуга»</w:t>
      </w:r>
      <w:r w:rsidRPr="00A371B7">
        <w:rPr>
          <w:color w:val="1E2120"/>
        </w:rPr>
        <w:t xml:space="preserve"> (далее - Правила) способствуют эффективной организации работы трудового коллектива до</w:t>
      </w:r>
      <w:r w:rsidR="00E129FF">
        <w:rPr>
          <w:color w:val="1E2120"/>
        </w:rPr>
        <w:t>полнительного</w:t>
      </w:r>
      <w:r w:rsidRPr="00A371B7">
        <w:rPr>
          <w:color w:val="1E2120"/>
        </w:rPr>
        <w:t xml:space="preserve">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1.4. Данный локальный нормативный акт является приложением к Ко</w:t>
      </w:r>
      <w:r w:rsidR="00E129FF">
        <w:rPr>
          <w:color w:val="1E2120"/>
        </w:rPr>
        <w:t>ллективному договору дополнительного</w:t>
      </w:r>
      <w:r w:rsidRPr="00A371B7">
        <w:rPr>
          <w:color w:val="1E2120"/>
        </w:rPr>
        <w:t xml:space="preserve"> образовательного учреждения.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1.5. Правила внутреннего трудового распорядка утв</w:t>
      </w:r>
      <w:r w:rsidR="00E129FF">
        <w:rPr>
          <w:color w:val="1E2120"/>
        </w:rPr>
        <w:t>ерждает директор МОБУ ДО ДДТ «Радуга»</w:t>
      </w:r>
      <w:r w:rsidRPr="00A371B7">
        <w:rPr>
          <w:color w:val="1E2120"/>
        </w:rPr>
        <w:t xml:space="preserve"> с учётом мнения Общего собрания трудового коллектива, осуществляющего деятельность </w:t>
      </w:r>
      <w:r w:rsidRPr="00A371B7">
        <w:t>согласно </w:t>
      </w:r>
      <w:hyperlink r:id="rId9" w:tgtFrame="_blank" w:history="1">
        <w:r w:rsidRPr="00A371B7">
          <w:rPr>
            <w:rStyle w:val="ae"/>
            <w:rFonts w:eastAsia="Calibri"/>
            <w:color w:val="auto"/>
            <w:u w:val="none"/>
            <w:bdr w:val="none" w:sz="0" w:space="0" w:color="auto" w:frame="1"/>
          </w:rPr>
          <w:t xml:space="preserve">Положению об общем собрании работников </w:t>
        </w:r>
        <w:r w:rsidR="00E129FF">
          <w:rPr>
            <w:rStyle w:val="ae"/>
            <w:rFonts w:eastAsia="Calibri"/>
            <w:color w:val="auto"/>
            <w:u w:val="none"/>
            <w:bdr w:val="none" w:sz="0" w:space="0" w:color="auto" w:frame="1"/>
          </w:rPr>
          <w:t>МОБУ ДО ДДТ «Радуга»</w:t>
        </w:r>
      </w:hyperlink>
      <w:r w:rsidRPr="00A371B7">
        <w:t>, и по согласованию с профсоюзным комитетом до</w:t>
      </w:r>
      <w:r w:rsidR="00E129FF">
        <w:t>полнительного</w:t>
      </w:r>
      <w:r w:rsidRPr="00A371B7">
        <w:rPr>
          <w:color w:val="1E2120"/>
        </w:rPr>
        <w:t xml:space="preserve"> образовательного учреждения.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1.6. Ответственность за соблюдение настоящих Правил едины для всех членов трудового кол</w:t>
      </w:r>
      <w:r w:rsidR="00E129FF">
        <w:rPr>
          <w:color w:val="1E2120"/>
        </w:rPr>
        <w:t>лектива дополнительного</w:t>
      </w:r>
      <w:r w:rsidRPr="00A371B7">
        <w:rPr>
          <w:color w:val="1E2120"/>
        </w:rPr>
        <w:t xml:space="preserve"> образовательного учреждения.</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 xml:space="preserve">2. </w:t>
      </w:r>
      <w:r w:rsidR="00166B62">
        <w:rPr>
          <w:rFonts w:ascii="Times New Roman" w:hAnsi="Times New Roman" w:cs="Times New Roman"/>
          <w:color w:val="1E2120"/>
          <w:sz w:val="24"/>
          <w:szCs w:val="24"/>
        </w:rPr>
        <w:t xml:space="preserve">Порядок приема </w:t>
      </w:r>
      <w:r w:rsidRPr="00A371B7">
        <w:rPr>
          <w:rFonts w:ascii="Times New Roman" w:hAnsi="Times New Roman" w:cs="Times New Roman"/>
          <w:color w:val="1E2120"/>
          <w:sz w:val="24"/>
          <w:szCs w:val="24"/>
        </w:rPr>
        <w:t>на работу, перевода, отстран</w:t>
      </w:r>
      <w:r w:rsidR="00E129FF">
        <w:rPr>
          <w:rFonts w:ascii="Times New Roman" w:hAnsi="Times New Roman" w:cs="Times New Roman"/>
          <w:color w:val="1E2120"/>
          <w:sz w:val="24"/>
          <w:szCs w:val="24"/>
        </w:rPr>
        <w:t>ения и увольнения работников МОБУ ДО ДДТ «Радуга»</w:t>
      </w:r>
    </w:p>
    <w:p w:rsidR="0036620C" w:rsidRPr="00A371B7" w:rsidRDefault="0036620C" w:rsidP="0036620C">
      <w:pPr>
        <w:pStyle w:val="ad"/>
        <w:shd w:val="clear" w:color="auto" w:fill="FFFFFF"/>
        <w:spacing w:before="0" w:beforeAutospacing="0" w:after="0" w:afterAutospacing="0"/>
        <w:jc w:val="both"/>
        <w:textAlignment w:val="baseline"/>
        <w:rPr>
          <w:rStyle w:val="af"/>
          <w:rFonts w:eastAsia="Calibri"/>
          <w:color w:val="1E2120"/>
          <w:bdr w:val="none" w:sz="0" w:space="0" w:color="auto" w:frame="1"/>
        </w:rPr>
      </w:pPr>
      <w:r w:rsidRPr="00A371B7">
        <w:rPr>
          <w:color w:val="1E2120"/>
        </w:rPr>
        <w:t>2.1. </w:t>
      </w:r>
      <w:r w:rsidRPr="00A371B7">
        <w:rPr>
          <w:rStyle w:val="af"/>
          <w:rFonts w:eastAsia="Calibri"/>
          <w:color w:val="1E2120"/>
          <w:bdr w:val="none" w:sz="0" w:space="0" w:color="auto" w:frame="1"/>
        </w:rPr>
        <w:t>Порядок приема на работу</w:t>
      </w:r>
    </w:p>
    <w:p w:rsidR="00166B62" w:rsidRPr="00166B62" w:rsidRDefault="0036620C" w:rsidP="0036620C">
      <w:pPr>
        <w:pStyle w:val="ad"/>
        <w:shd w:val="clear" w:color="auto" w:fill="FFFFFF"/>
        <w:spacing w:before="0" w:beforeAutospacing="0" w:after="0" w:afterAutospacing="0"/>
        <w:jc w:val="both"/>
        <w:textAlignment w:val="baseline"/>
        <w:rPr>
          <w:color w:val="000000"/>
          <w:sz w:val="22"/>
          <w:szCs w:val="22"/>
          <w:shd w:val="clear" w:color="auto" w:fill="FFFFFF"/>
        </w:rPr>
      </w:pPr>
      <w:r w:rsidRPr="00A371B7">
        <w:rPr>
          <w:color w:val="1E2120"/>
        </w:rPr>
        <w:t xml:space="preserve">2.1.1. </w:t>
      </w:r>
      <w:r w:rsidR="00166B62" w:rsidRPr="00166B62">
        <w:rPr>
          <w:color w:val="000000"/>
          <w:shd w:val="clear" w:color="auto" w:fill="FFFFFF"/>
        </w:rPr>
        <w:t>Прием на работу оформляется трудовым договором.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lastRenderedPageBreak/>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w:t>
      </w:r>
      <w:r w:rsidR="00FD1F15">
        <w:rPr>
          <w:color w:val="1E2120"/>
        </w:rPr>
        <w:t>нится в учреждении дополнительного образования</w:t>
      </w:r>
      <w:r w:rsidRPr="00A371B7">
        <w:rPr>
          <w:color w:val="1E2120"/>
        </w:rPr>
        <w:t>, другой - у работника.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A371B7">
        <w:br/>
        <w:t>2.1.4.</w:t>
      </w:r>
      <w:r>
        <w:t xml:space="preserve"> При приеме на работу сотрудник обя</w:t>
      </w:r>
      <w:r w:rsidR="00E129FF">
        <w:t>зан предъявить администрации МОБУ ДО ДДТ «Радуга»</w:t>
      </w:r>
      <w:r>
        <w:t>:</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паспорт или иной документ, удостоверяющий личность;</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документ воинского учета - для военнообязанных и лиц, подлежащих призыву на военную службу;</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w:t>
      </w:r>
      <w:r w:rsidRPr="00A371B7">
        <w:rPr>
          <w:rFonts w:ascii="Times New Roman" w:hAnsi="Times New Roman"/>
          <w:color w:val="1E2120"/>
          <w:sz w:val="24"/>
          <w:szCs w:val="24"/>
        </w:rPr>
        <w:lastRenderedPageBreak/>
        <w:t>организации, к которой он прикреплен для медицинского обслуживания, с результатами диспансеризации (при наличии);</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идентификационный номер налогоплательщика (ИНН);</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полис обязательного (добровольного) медицинского страхования;</w:t>
      </w:r>
    </w:p>
    <w:p w:rsidR="0036620C" w:rsidRPr="00A371B7" w:rsidRDefault="0036620C" w:rsidP="00775906">
      <w:pPr>
        <w:numPr>
          <w:ilvl w:val="0"/>
          <w:numId w:val="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справку из учебного заведения о прохождении обучения (для лиц, обучающихся по образовательным программам высшего образования).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2.1.5. Л</w:t>
      </w:r>
      <w:r w:rsidR="00FD1F15">
        <w:rPr>
          <w:color w:val="1E2120"/>
        </w:rPr>
        <w:t>ица, принимаемые на работу в УДО</w:t>
      </w:r>
      <w:r w:rsidRPr="00A371B7">
        <w:rPr>
          <w:color w:val="1E2120"/>
        </w:rPr>
        <w:t>, требующую специальных знаний (педагогически</w:t>
      </w:r>
      <w:r w:rsidR="00FD1F15">
        <w:rPr>
          <w:color w:val="1E2120"/>
        </w:rPr>
        <w:t>е</w:t>
      </w:r>
      <w:r w:rsidRPr="00A371B7">
        <w:rPr>
          <w:color w:val="1E2120"/>
        </w:rPr>
        <w:t>)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2.1.6. Прием на раб</w:t>
      </w:r>
      <w:r w:rsidR="00FD1F15">
        <w:rPr>
          <w:color w:val="1E2120"/>
        </w:rPr>
        <w:t xml:space="preserve">оту в </w:t>
      </w:r>
      <w:r w:rsidRPr="00A371B7">
        <w:rPr>
          <w:color w:val="1E2120"/>
        </w:rPr>
        <w:t xml:space="preserve"> учреждение </w:t>
      </w:r>
      <w:r w:rsidR="00FD1F15">
        <w:rPr>
          <w:color w:val="1E2120"/>
        </w:rPr>
        <w:t xml:space="preserve">дополнительного образования </w:t>
      </w:r>
      <w:r w:rsidRPr="00A371B7">
        <w:rPr>
          <w:color w:val="1E2120"/>
        </w:rPr>
        <w:t xml:space="preserve">без предъявления перечисленных документов не допускается. </w:t>
      </w:r>
      <w:r w:rsidR="00FD1F15">
        <w:rPr>
          <w:color w:val="1E2120"/>
        </w:rPr>
        <w:t>Вместе с тем, администрация МОБУ ДО ДДТ «Радуга»</w:t>
      </w:r>
      <w:r w:rsidRPr="00A371B7">
        <w:rPr>
          <w:color w:val="1E2120"/>
        </w:rPr>
        <w:t>,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FD1F15"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2.1.7. Прием на работу офор</w:t>
      </w:r>
      <w:r w:rsidR="00FD1F15">
        <w:rPr>
          <w:color w:val="1E2120"/>
        </w:rPr>
        <w:t>мляется приказом директора УДО</w:t>
      </w:r>
      <w:r w:rsidRPr="00A371B7">
        <w:rPr>
          <w:color w:val="1E2120"/>
        </w:rPr>
        <w:t>,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w:t>
      </w:r>
      <w:r w:rsidR="00FD1F15">
        <w:rPr>
          <w:color w:val="1E2120"/>
        </w:rPr>
        <w:t xml:space="preserve"> требованию работника руководитель УДО</w:t>
      </w:r>
      <w:r w:rsidRPr="00A371B7">
        <w:rPr>
          <w:color w:val="1E2120"/>
        </w:rPr>
        <w:t xml:space="preserve"> обязан выдать ему надлежаще заверенную копию указанного приказа.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2.1.8. При приеме на работу (до подписания тр</w:t>
      </w:r>
      <w:r w:rsidR="00FD1F15">
        <w:rPr>
          <w:color w:val="1E2120"/>
        </w:rPr>
        <w:t>удового договора) директор УДО</w:t>
      </w:r>
      <w:r w:rsidRPr="00A371B7">
        <w:rPr>
          <w:color w:val="1E2120"/>
        </w:rPr>
        <w:t xml:space="preserve">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6620C" w:rsidRPr="00A81795" w:rsidRDefault="0036620C" w:rsidP="0036620C">
      <w:pPr>
        <w:pStyle w:val="ad"/>
        <w:shd w:val="clear" w:color="auto" w:fill="FFFFFF"/>
        <w:spacing w:before="0" w:beforeAutospacing="0" w:after="0" w:afterAutospacing="0"/>
        <w:jc w:val="both"/>
        <w:textAlignment w:val="baseline"/>
        <w:rPr>
          <w:color w:val="1E2120"/>
        </w:rPr>
      </w:pPr>
      <w:r w:rsidRPr="00A81795">
        <w:rPr>
          <w:color w:val="1E2120"/>
          <w:bdr w:val="none" w:sz="0" w:space="0" w:color="auto" w:frame="1"/>
        </w:rPr>
        <w:t>Ис</w:t>
      </w:r>
      <w:r w:rsidR="001B2AA5">
        <w:rPr>
          <w:color w:val="1E2120"/>
          <w:bdr w:val="none" w:sz="0" w:space="0" w:color="auto" w:frame="1"/>
        </w:rPr>
        <w:t xml:space="preserve">пытание при приеме на работу не </w:t>
      </w:r>
      <w:r w:rsidRPr="00A81795">
        <w:rPr>
          <w:color w:val="1E2120"/>
          <w:bdr w:val="none" w:sz="0" w:space="0" w:color="auto" w:frame="1"/>
        </w:rPr>
        <w:t>устанавливается для:</w:t>
      </w:r>
    </w:p>
    <w:p w:rsidR="0036620C" w:rsidRPr="00A371B7" w:rsidRDefault="0036620C" w:rsidP="00775906">
      <w:pPr>
        <w:numPr>
          <w:ilvl w:val="0"/>
          <w:numId w:val="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беременных женщин и женщин, имеющих детей в возрасте до полутора лет;</w:t>
      </w:r>
    </w:p>
    <w:p w:rsidR="0036620C" w:rsidRPr="00A371B7" w:rsidRDefault="0036620C" w:rsidP="00775906">
      <w:pPr>
        <w:numPr>
          <w:ilvl w:val="0"/>
          <w:numId w:val="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6620C" w:rsidRPr="00A371B7" w:rsidRDefault="0036620C" w:rsidP="00775906">
      <w:pPr>
        <w:numPr>
          <w:ilvl w:val="0"/>
          <w:numId w:val="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лиц, приглашенных на работу в порядке перевода от другого работодателя по согласованию между работодателями;</w:t>
      </w:r>
    </w:p>
    <w:p w:rsidR="0036620C" w:rsidRPr="00A371B7" w:rsidRDefault="0036620C" w:rsidP="00775906">
      <w:pPr>
        <w:numPr>
          <w:ilvl w:val="0"/>
          <w:numId w:val="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лиц, которым не исполнилось 18 лет;</w:t>
      </w:r>
    </w:p>
    <w:p w:rsidR="0036620C" w:rsidRPr="00A371B7" w:rsidRDefault="0036620C" w:rsidP="00775906">
      <w:pPr>
        <w:numPr>
          <w:ilvl w:val="0"/>
          <w:numId w:val="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иных лиц в случаях, предусмотренных ТК РФ, иными федеральными законами, коллективным договором.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xml:space="preserve">2.1.10. Срок испытания не может превышать трех месяцев, а </w:t>
      </w:r>
      <w:r w:rsidR="00FD1F15">
        <w:rPr>
          <w:color w:val="1E2120"/>
        </w:rPr>
        <w:t>для заместителей директора УДО</w:t>
      </w:r>
      <w:r w:rsidRPr="00A371B7">
        <w:rPr>
          <w:color w:val="1E2120"/>
        </w:rPr>
        <w:t xml:space="preserve"> - шести месяцев, если иное не установлено федеральным законом. При заключении трудового </w:t>
      </w:r>
      <w:r w:rsidRPr="00A371B7">
        <w:rPr>
          <w:color w:val="1E2120"/>
        </w:rPr>
        <w:lastRenderedPageBreak/>
        <w:t>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2.1.11. При неудовлетворительном результате ис</w:t>
      </w:r>
      <w:r w:rsidR="00B53F80">
        <w:rPr>
          <w:color w:val="1E2120"/>
        </w:rPr>
        <w:t>пытания директор УДО</w:t>
      </w:r>
      <w:r w:rsidRPr="00A371B7">
        <w:rPr>
          <w:color w:val="1E2120"/>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w:t>
      </w:r>
      <w:r w:rsidR="00B53F80">
        <w:rPr>
          <w:color w:val="1E2120"/>
        </w:rPr>
        <w:t>редив об этом директора УДО</w:t>
      </w:r>
      <w:r w:rsidRPr="00A371B7">
        <w:rPr>
          <w:color w:val="1E2120"/>
        </w:rPr>
        <w:t xml:space="preserve"> в письменной форме за три дня.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2.1.13. Трудовой договор вступает в силу со дня его подписания р</w:t>
      </w:r>
      <w:r w:rsidR="00B53F80">
        <w:rPr>
          <w:color w:val="1E2120"/>
        </w:rPr>
        <w:t>аботником и директором УДО</w:t>
      </w:r>
      <w:r w:rsidRPr="00A371B7">
        <w:rPr>
          <w:color w:val="1E2120"/>
        </w:rPr>
        <w:t>.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2.1.14. Трудовая книжка установленного образца является основным документом о трудовой деятельности и трудовом стаже работника (ст.6</w:t>
      </w:r>
      <w:r w:rsidR="00B53F80">
        <w:rPr>
          <w:color w:val="1E2120"/>
        </w:rPr>
        <w:t>6 ТК РФ). На всех работников УДО</w:t>
      </w:r>
      <w:r w:rsidRPr="00A371B7">
        <w:rPr>
          <w:color w:val="1E2120"/>
        </w:rPr>
        <w:t>, проработавших более 5 дней и в случае, когда работа в данно</w:t>
      </w:r>
      <w:r w:rsidR="00B53F80">
        <w:rPr>
          <w:color w:val="1E2120"/>
        </w:rPr>
        <w:t>м УДО</w:t>
      </w:r>
      <w:r w:rsidRPr="00A371B7">
        <w:rPr>
          <w:color w:val="1E2120"/>
        </w:rPr>
        <w:t xml:space="preserve"> является основной, оформляется трудовая книжка в соответствии с требованиями Инструкции по заполнению трудовых книжек.</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lastRenderedPageBreak/>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2.1.21.</w:t>
      </w:r>
      <w:r w:rsidR="00A8608B">
        <w:rPr>
          <w:color w:val="1E2120"/>
        </w:rPr>
        <w:t>Лицо</w:t>
      </w:r>
      <w:r>
        <w:rPr>
          <w:color w:val="1E2120"/>
        </w:rPr>
        <w:t>, имеющее стаж работы по трудовому договору, может получать сведения о трудовой деятельности:</w:t>
      </w:r>
    </w:p>
    <w:p w:rsidR="0036620C" w:rsidRPr="00A371B7" w:rsidRDefault="0036620C" w:rsidP="00775906">
      <w:pPr>
        <w:numPr>
          <w:ilvl w:val="0"/>
          <w:numId w:val="4"/>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6620C" w:rsidRPr="00A371B7" w:rsidRDefault="0036620C" w:rsidP="00775906">
      <w:pPr>
        <w:numPr>
          <w:ilvl w:val="0"/>
          <w:numId w:val="4"/>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36620C" w:rsidRPr="00A371B7" w:rsidRDefault="0036620C" w:rsidP="00775906">
      <w:pPr>
        <w:numPr>
          <w:ilvl w:val="0"/>
          <w:numId w:val="4"/>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36620C" w:rsidRPr="00A371B7" w:rsidRDefault="0036620C" w:rsidP="00775906">
      <w:pPr>
        <w:numPr>
          <w:ilvl w:val="0"/>
          <w:numId w:val="4"/>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36620C" w:rsidRPr="00A371B7" w:rsidRDefault="0036620C" w:rsidP="00775906">
      <w:pPr>
        <w:numPr>
          <w:ilvl w:val="0"/>
          <w:numId w:val="5"/>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период работы не позднее трех рабочих дней со дня подачи этого заявления;</w:t>
      </w:r>
    </w:p>
    <w:p w:rsidR="0036620C" w:rsidRPr="00A371B7" w:rsidRDefault="0036620C" w:rsidP="00775906">
      <w:pPr>
        <w:numPr>
          <w:ilvl w:val="0"/>
          <w:numId w:val="5"/>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 увольнении в день прекращения трудового договора.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2.1.24. Трудовые кни</w:t>
      </w:r>
      <w:r w:rsidR="00A8608B">
        <w:rPr>
          <w:color w:val="1E2120"/>
        </w:rPr>
        <w:t xml:space="preserve">жки работников хранятся в УДО, </w:t>
      </w:r>
      <w:r w:rsidRPr="00A371B7">
        <w:rPr>
          <w:color w:val="1E2120"/>
        </w:rPr>
        <w:t>как документы строгой отчетности. Трудовая книж</w:t>
      </w:r>
      <w:r w:rsidR="00A8608B">
        <w:rPr>
          <w:color w:val="1E2120"/>
        </w:rPr>
        <w:t xml:space="preserve">ка и личное дело директора УДО </w:t>
      </w:r>
      <w:r w:rsidRPr="00A371B7">
        <w:rPr>
          <w:color w:val="1E2120"/>
        </w:rPr>
        <w:t xml:space="preserve"> хранится в органах управления образованием.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2.1.25. На</w:t>
      </w:r>
      <w:r w:rsidR="00A8608B">
        <w:rPr>
          <w:color w:val="1E2120"/>
        </w:rPr>
        <w:t xml:space="preserve"> каждого работника МОБУ ДО ДДТ «Радуга»</w:t>
      </w:r>
      <w:r w:rsidRPr="00A371B7">
        <w:rPr>
          <w:color w:val="1E2120"/>
        </w:rPr>
        <w:t xml:space="preserve"> ведется личное дело, состоящее из:</w:t>
      </w:r>
    </w:p>
    <w:p w:rsidR="0036620C" w:rsidRPr="00A371B7" w:rsidRDefault="0036620C" w:rsidP="00775906">
      <w:pPr>
        <w:pStyle w:val="ad"/>
        <w:numPr>
          <w:ilvl w:val="0"/>
          <w:numId w:val="32"/>
        </w:numPr>
        <w:shd w:val="clear" w:color="auto" w:fill="FFFFFF"/>
        <w:spacing w:before="0" w:beforeAutospacing="0" w:after="0" w:afterAutospacing="0"/>
        <w:ind w:left="0" w:firstLine="0"/>
        <w:jc w:val="both"/>
        <w:textAlignment w:val="baseline"/>
        <w:rPr>
          <w:color w:val="1E2120"/>
        </w:rPr>
      </w:pPr>
      <w:r w:rsidRPr="00A371B7">
        <w:rPr>
          <w:color w:val="1E2120"/>
        </w:rPr>
        <w:t>заверенной копии приказа о приеме на работу,</w:t>
      </w:r>
    </w:p>
    <w:p w:rsidR="0036620C" w:rsidRPr="00A371B7" w:rsidRDefault="0036620C" w:rsidP="00775906">
      <w:pPr>
        <w:pStyle w:val="ad"/>
        <w:numPr>
          <w:ilvl w:val="0"/>
          <w:numId w:val="32"/>
        </w:numPr>
        <w:shd w:val="clear" w:color="auto" w:fill="FFFFFF"/>
        <w:spacing w:before="0" w:beforeAutospacing="0" w:after="0" w:afterAutospacing="0"/>
        <w:ind w:left="0" w:firstLine="0"/>
        <w:jc w:val="both"/>
        <w:textAlignment w:val="baseline"/>
        <w:rPr>
          <w:color w:val="1E2120"/>
        </w:rPr>
      </w:pPr>
      <w:r w:rsidRPr="00A371B7">
        <w:rPr>
          <w:color w:val="1E2120"/>
        </w:rPr>
        <w:t xml:space="preserve"> копии документа об образовании и профессиональной подготовке,</w:t>
      </w:r>
    </w:p>
    <w:p w:rsidR="0036620C" w:rsidRPr="00A371B7" w:rsidRDefault="0036620C" w:rsidP="00775906">
      <w:pPr>
        <w:pStyle w:val="ad"/>
        <w:numPr>
          <w:ilvl w:val="0"/>
          <w:numId w:val="32"/>
        </w:numPr>
        <w:shd w:val="clear" w:color="auto" w:fill="FFFFFF"/>
        <w:spacing w:before="0" w:beforeAutospacing="0" w:after="0" w:afterAutospacing="0"/>
        <w:ind w:left="0" w:firstLine="0"/>
        <w:jc w:val="both"/>
        <w:textAlignment w:val="baseline"/>
        <w:rPr>
          <w:color w:val="1E2120"/>
        </w:rPr>
      </w:pPr>
      <w:r w:rsidRPr="00A371B7">
        <w:rPr>
          <w:color w:val="1E2120"/>
        </w:rPr>
        <w:t xml:space="preserve"> медицинского заключения об отсутствии противопоказаний к работе в организации, осуществляющей образовательную деятельность, </w:t>
      </w:r>
    </w:p>
    <w:p w:rsidR="0036620C" w:rsidRPr="00A371B7" w:rsidRDefault="0036620C" w:rsidP="00775906">
      <w:pPr>
        <w:pStyle w:val="ad"/>
        <w:numPr>
          <w:ilvl w:val="0"/>
          <w:numId w:val="32"/>
        </w:numPr>
        <w:shd w:val="clear" w:color="auto" w:fill="FFFFFF"/>
        <w:spacing w:before="0" w:beforeAutospacing="0" w:after="0" w:afterAutospacing="0"/>
        <w:ind w:left="0" w:firstLine="0"/>
        <w:jc w:val="both"/>
        <w:textAlignment w:val="baseline"/>
        <w:rPr>
          <w:color w:val="1E2120"/>
        </w:rPr>
      </w:pPr>
      <w:r w:rsidRPr="00A371B7">
        <w:rPr>
          <w:color w:val="1E2120"/>
        </w:rPr>
        <w:t xml:space="preserve">документов, предъявляемых при приеме на работу вместо трудовой книжки, аттестационного листа (для педагогических работников). </w:t>
      </w:r>
    </w:p>
    <w:p w:rsidR="0036620C" w:rsidRPr="00A371B7" w:rsidRDefault="0036620C" w:rsidP="00775906">
      <w:pPr>
        <w:pStyle w:val="ad"/>
        <w:numPr>
          <w:ilvl w:val="0"/>
          <w:numId w:val="32"/>
        </w:numPr>
        <w:shd w:val="clear" w:color="auto" w:fill="FFFFFF"/>
        <w:spacing w:before="0" w:beforeAutospacing="0" w:after="0" w:afterAutospacing="0"/>
        <w:ind w:left="0" w:firstLine="0"/>
        <w:jc w:val="both"/>
        <w:textAlignment w:val="baseline"/>
        <w:rPr>
          <w:color w:val="1E2120"/>
        </w:rPr>
      </w:pPr>
      <w:r w:rsidRPr="00A371B7">
        <w:rPr>
          <w:color w:val="1E2120"/>
        </w:rPr>
        <w:t>Здесь же хранится один экземпляр письменного трудового договора.</w:t>
      </w:r>
    </w:p>
    <w:p w:rsidR="0036620C" w:rsidRPr="00A371B7" w:rsidRDefault="00A8608B" w:rsidP="0036620C">
      <w:pPr>
        <w:pStyle w:val="ad"/>
        <w:shd w:val="clear" w:color="auto" w:fill="FFFFFF"/>
        <w:spacing w:before="0" w:beforeAutospacing="0" w:after="0" w:afterAutospacing="0"/>
        <w:jc w:val="both"/>
        <w:textAlignment w:val="baseline"/>
        <w:rPr>
          <w:color w:val="1E2120"/>
        </w:rPr>
      </w:pPr>
      <w:r>
        <w:rPr>
          <w:color w:val="1E2120"/>
        </w:rPr>
        <w:t>2.1.26. Директор МОБУ ДО ДДТ «Радуга»</w:t>
      </w:r>
      <w:r w:rsidR="0036620C" w:rsidRPr="00A371B7">
        <w:rPr>
          <w:color w:val="1E2120"/>
        </w:rPr>
        <w:t xml:space="preserve"> вправе предложить работнику заполнить листок по учету кадров, автобиографию для приобщения к личному делу, вклеить фотографию в личное дело.</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2.1.27. Личное дело работника хранитс</w:t>
      </w:r>
      <w:r w:rsidR="00EE4230">
        <w:rPr>
          <w:color w:val="1E2120"/>
        </w:rPr>
        <w:t>я в УДО</w:t>
      </w:r>
      <w:r w:rsidRPr="00A371B7">
        <w:rPr>
          <w:color w:val="1E2120"/>
        </w:rPr>
        <w:t>, в том числе и после увольнения, до 50 лет.</w:t>
      </w:r>
    </w:p>
    <w:p w:rsidR="0036620C" w:rsidRPr="00A371B7" w:rsidRDefault="0036620C" w:rsidP="0036620C">
      <w:pPr>
        <w:pStyle w:val="ad"/>
        <w:shd w:val="clear" w:color="auto" w:fill="FFFFFF"/>
        <w:spacing w:before="0" w:beforeAutospacing="0" w:after="0" w:afterAutospacing="0"/>
        <w:jc w:val="both"/>
        <w:textAlignment w:val="baseline"/>
        <w:rPr>
          <w:rStyle w:val="af"/>
          <w:rFonts w:eastAsia="Calibri"/>
          <w:color w:val="1E2120"/>
          <w:bdr w:val="none" w:sz="0" w:space="0" w:color="auto" w:frame="1"/>
        </w:rPr>
      </w:pPr>
      <w:r w:rsidRPr="00A371B7">
        <w:rPr>
          <w:color w:val="1E2120"/>
        </w:rPr>
        <w:t>2.2. </w:t>
      </w:r>
      <w:r w:rsidRPr="00A371B7">
        <w:rPr>
          <w:rStyle w:val="af"/>
          <w:rFonts w:eastAsia="Calibri"/>
          <w:color w:val="1E2120"/>
          <w:bdr w:val="none" w:sz="0" w:space="0" w:color="auto" w:frame="1"/>
        </w:rPr>
        <w:t>Отказ в приеме на работу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w:t>
      </w:r>
      <w:r w:rsidRPr="00A371B7">
        <w:rPr>
          <w:color w:val="1E2120"/>
        </w:rPr>
        <w:lastRenderedPageBreak/>
        <w:t>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36620C" w:rsidRPr="00A371B7" w:rsidRDefault="0036620C" w:rsidP="0036620C">
      <w:pPr>
        <w:pStyle w:val="ad"/>
        <w:shd w:val="clear" w:color="auto" w:fill="FFFFFF"/>
        <w:spacing w:before="0" w:beforeAutospacing="0" w:after="0" w:afterAutospacing="0"/>
        <w:jc w:val="both"/>
        <w:textAlignment w:val="baseline"/>
        <w:rPr>
          <w:color w:val="1E2120"/>
          <w:u w:val="single"/>
          <w:bdr w:val="none" w:sz="0" w:space="0" w:color="auto" w:frame="1"/>
        </w:rPr>
      </w:pPr>
      <w:r w:rsidRPr="00A371B7">
        <w:rPr>
          <w:color w:val="1E2120"/>
        </w:rPr>
        <w:t>2.2.3.</w:t>
      </w:r>
      <w:r>
        <w:rPr>
          <w:color w:val="1E2120"/>
        </w:rPr>
        <w:t>К педагогической деятельности не допускаются лица: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а) лишенные права заниматься педагогической деятельностью в соответствии с вступившим в законную силу приговором суда;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в) имеющие неснятую или непогашенную судимость за иные умышленные тяжкие и особо тяжкие преступления, не указанные в пункте б);</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г) признанные недееспособными в установленном федеральным законом порядке;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2.2.5. Запрещается отказывать в заключении трудового договора женщинам по мотивам, связанным с беременностью или наличием детей.</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36620C" w:rsidRPr="00A371B7" w:rsidRDefault="0036620C" w:rsidP="0036620C">
      <w:pPr>
        <w:pStyle w:val="ad"/>
        <w:shd w:val="clear" w:color="auto" w:fill="FFFFFF"/>
        <w:spacing w:before="0" w:beforeAutospacing="0" w:after="0" w:afterAutospacing="0"/>
        <w:jc w:val="both"/>
        <w:textAlignment w:val="baseline"/>
        <w:rPr>
          <w:rStyle w:val="af"/>
          <w:rFonts w:eastAsia="Calibri"/>
          <w:color w:val="1E2120"/>
          <w:bdr w:val="none" w:sz="0" w:space="0" w:color="auto" w:frame="1"/>
        </w:rPr>
      </w:pPr>
      <w:r w:rsidRPr="00A371B7">
        <w:rPr>
          <w:color w:val="1E2120"/>
        </w:rPr>
        <w:t xml:space="preserve">2.3. </w:t>
      </w:r>
      <w:r w:rsidRPr="00A371B7">
        <w:rPr>
          <w:rStyle w:val="af"/>
          <w:rFonts w:eastAsia="Calibri"/>
          <w:color w:val="1E2120"/>
          <w:bdr w:val="none" w:sz="0" w:space="0" w:color="auto" w:frame="1"/>
        </w:rPr>
        <w:t>Перевод работника на другую работу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w:t>
      </w:r>
      <w:r w:rsidRPr="00A371B7">
        <w:rPr>
          <w:color w:val="1E2120"/>
        </w:rPr>
        <w:lastRenderedPageBreak/>
        <w:t>пускается только с письменного согласия работника, за исключением случаев, предусмотренных частями второй и третьей статьи 72.2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2.3.4. Запрещается переводить и перемещать работника на работу, противопоказанную ему по состоянию здоровья.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2.3.5. По соглашению сторон, заключаемому в письменной форме, работник может быть временно перевед</w:t>
      </w:r>
      <w:r w:rsidR="005A0E5F">
        <w:rPr>
          <w:color w:val="1E2120"/>
        </w:rPr>
        <w:t>ен на другую работу в том же УДО</w:t>
      </w:r>
      <w:r w:rsidRPr="00A371B7">
        <w:rPr>
          <w:color w:val="1E2120"/>
        </w:rPr>
        <w:t xml:space="preserve">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w:t>
      </w:r>
      <w:r w:rsidR="005A0E5F">
        <w:rPr>
          <w:color w:val="1E2120"/>
        </w:rPr>
        <w:t>ен по инициативе директора УДО</w:t>
      </w:r>
      <w:r w:rsidRPr="00A371B7">
        <w:rPr>
          <w:color w:val="1E2120"/>
        </w:rPr>
        <w:t xml:space="preserve"> на дистанционную работу на период наличия указанных обстоятельств (случаев). Временный перевод работника на дистанционную работу по инициати</w:t>
      </w:r>
      <w:r w:rsidR="005A0E5F">
        <w:rPr>
          <w:color w:val="1E2120"/>
        </w:rPr>
        <w:t>ве директора УДО</w:t>
      </w:r>
      <w:r w:rsidRPr="00A371B7">
        <w:rPr>
          <w:color w:val="1E2120"/>
        </w:rPr>
        <w:t xml:space="preserve">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2.3.8. Согласие работника на такой перевод не требуетс</w:t>
      </w:r>
      <w:r w:rsidR="005A0E5F">
        <w:rPr>
          <w:color w:val="1E2120"/>
        </w:rPr>
        <w:t>я. При этом директор УДО</w:t>
      </w:r>
      <w:r w:rsidRPr="00A371B7">
        <w:rPr>
          <w:color w:val="1E2120"/>
        </w:rPr>
        <w:t xml:space="preserve">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список работников, временно переводимых на дистанционную работу;</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w:t>
      </w:r>
      <w:r w:rsidRPr="00A371B7">
        <w:rPr>
          <w:rFonts w:ascii="Times New Roman" w:hAnsi="Times New Roman"/>
          <w:color w:val="1E2120"/>
          <w:sz w:val="24"/>
          <w:szCs w:val="24"/>
        </w:rPr>
        <w:lastRenderedPageBreak/>
        <w:t>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36620C" w:rsidRPr="00A371B7" w:rsidRDefault="0036620C" w:rsidP="00775906">
      <w:pPr>
        <w:numPr>
          <w:ilvl w:val="0"/>
          <w:numId w:val="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иные положения, связанные с организацией труда работников, временно переводимых на дистанционную работу.</w:t>
      </w:r>
    </w:p>
    <w:p w:rsidR="0036620C"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36620C"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2.3.11. При временном переводе на дистанционную работу по инициативе работодателя внесение изменений в трудовой до</w:t>
      </w:r>
      <w:r>
        <w:rPr>
          <w:color w:val="1E2120"/>
        </w:rPr>
        <w:t>говор с работником не требуется.</w:t>
      </w:r>
    </w:p>
    <w:p w:rsidR="0036620C"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36620C"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2.4. </w:t>
      </w:r>
      <w:r w:rsidRPr="00A371B7">
        <w:rPr>
          <w:rStyle w:val="af"/>
          <w:rFonts w:eastAsia="Calibri"/>
          <w:color w:val="1E2120"/>
          <w:bdr w:val="none" w:sz="0" w:space="0" w:color="auto" w:frame="1"/>
        </w:rPr>
        <w:t>Порядок отстранения от работы</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4.1. </w:t>
      </w:r>
      <w:r>
        <w:rPr>
          <w:color w:val="1E2120"/>
        </w:rPr>
        <w:t>Работник отстраняется от работы (не допускается к работе) в случаях:</w:t>
      </w:r>
    </w:p>
    <w:p w:rsidR="0036620C" w:rsidRPr="00A371B7" w:rsidRDefault="0036620C" w:rsidP="00775906">
      <w:pPr>
        <w:numPr>
          <w:ilvl w:val="0"/>
          <w:numId w:val="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появления на работе в состоянии алкогольного, наркотического или иного токсического опьянения;</w:t>
      </w:r>
    </w:p>
    <w:p w:rsidR="0036620C" w:rsidRPr="00A371B7" w:rsidRDefault="0036620C" w:rsidP="00775906">
      <w:pPr>
        <w:numPr>
          <w:ilvl w:val="0"/>
          <w:numId w:val="7"/>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 прохождения в установленном порядке обучения и проверки знаний и навыков в области охраны труда;</w:t>
      </w:r>
    </w:p>
    <w:p w:rsidR="0036620C" w:rsidRPr="00A371B7" w:rsidRDefault="0036620C" w:rsidP="00775906">
      <w:pPr>
        <w:numPr>
          <w:ilvl w:val="0"/>
          <w:numId w:val="7"/>
        </w:numPr>
        <w:shd w:val="clear" w:color="auto" w:fill="FFFFFF"/>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6620C" w:rsidRPr="00A371B7" w:rsidRDefault="0036620C" w:rsidP="00775906">
      <w:pPr>
        <w:numPr>
          <w:ilvl w:val="0"/>
          <w:numId w:val="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6620C" w:rsidRPr="00A371B7" w:rsidRDefault="0036620C" w:rsidP="00775906">
      <w:pPr>
        <w:numPr>
          <w:ilvl w:val="0"/>
          <w:numId w:val="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6620C" w:rsidRPr="00A371B7" w:rsidRDefault="0036620C" w:rsidP="00775906">
      <w:pPr>
        <w:numPr>
          <w:ilvl w:val="0"/>
          <w:numId w:val="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36620C" w:rsidRPr="00A371B7" w:rsidRDefault="0036620C" w:rsidP="00775906">
      <w:pPr>
        <w:numPr>
          <w:ilvl w:val="0"/>
          <w:numId w:val="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6620C" w:rsidRPr="00A371B7" w:rsidRDefault="0036620C" w:rsidP="0036620C">
      <w:pPr>
        <w:pStyle w:val="ad"/>
        <w:shd w:val="clear" w:color="auto" w:fill="FFFFFF"/>
        <w:spacing w:before="0" w:beforeAutospacing="0" w:after="0" w:afterAutospacing="0"/>
        <w:jc w:val="both"/>
        <w:textAlignment w:val="baseline"/>
        <w:rPr>
          <w:color w:val="1E2120"/>
          <w:u w:val="single"/>
          <w:bdr w:val="none" w:sz="0" w:space="0" w:color="auto" w:frame="1"/>
        </w:rPr>
      </w:pPr>
      <w:r w:rsidRPr="00A371B7">
        <w:rPr>
          <w:color w:val="1E2120"/>
        </w:rPr>
        <w:t>2.5</w:t>
      </w:r>
      <w:r>
        <w:rPr>
          <w:color w:val="1E2120"/>
        </w:rPr>
        <w:t>. Прекращение трудового договора может иметь место по основаниям, предусмотренным главой 13 Трудового Кодекса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2.5.1. Соглашение сторон (статья 78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36620C" w:rsidRPr="00A371B7" w:rsidRDefault="0036620C" w:rsidP="0036620C">
      <w:pPr>
        <w:pStyle w:val="ad"/>
        <w:shd w:val="clear" w:color="auto" w:fill="FFFFFF"/>
        <w:spacing w:before="0" w:beforeAutospacing="0" w:after="0" w:afterAutospacing="0"/>
        <w:jc w:val="both"/>
        <w:textAlignment w:val="baseline"/>
        <w:rPr>
          <w:color w:val="1E2120"/>
          <w:u w:val="single"/>
          <w:bdr w:val="none" w:sz="0" w:space="0" w:color="auto" w:frame="1"/>
        </w:rPr>
      </w:pPr>
      <w:r w:rsidRPr="00A371B7">
        <w:rPr>
          <w:color w:val="1E2120"/>
        </w:rPr>
        <w:t>2.5.4.</w:t>
      </w:r>
      <w:r>
        <w:rPr>
          <w:color w:val="1E2120"/>
        </w:rPr>
        <w:t xml:space="preserve"> Расторжение трудового договора по инициативе работодателя (статьи 71 и 81 ТК РФ) производятся в случаях:</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A371B7">
        <w:rPr>
          <w:color w:val="1E2120"/>
        </w:rPr>
        <w:br/>
        <w:t>- ликвид</w:t>
      </w:r>
      <w:r w:rsidR="00C444A5">
        <w:rPr>
          <w:color w:val="1E2120"/>
        </w:rPr>
        <w:t>ации</w:t>
      </w:r>
      <w:r w:rsidRPr="00A371B7">
        <w:rPr>
          <w:color w:val="1E2120"/>
        </w:rPr>
        <w:t xml:space="preserve"> учреждения</w:t>
      </w:r>
      <w:r w:rsidR="00C444A5">
        <w:rPr>
          <w:color w:val="1E2120"/>
        </w:rPr>
        <w:t xml:space="preserve"> дополнительного образования</w:t>
      </w:r>
      <w:r w:rsidRPr="00A371B7">
        <w:rPr>
          <w:color w:val="1E2120"/>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сокращения численности или штата работни</w:t>
      </w:r>
      <w:r w:rsidR="00C444A5">
        <w:rPr>
          <w:color w:val="1E2120"/>
        </w:rPr>
        <w:t>ков</w:t>
      </w:r>
      <w:r w:rsidRPr="00A371B7">
        <w:rPr>
          <w:color w:val="1E2120"/>
        </w:rPr>
        <w:t xml:space="preserve"> учреждения</w:t>
      </w:r>
      <w:r w:rsidR="00C444A5">
        <w:rPr>
          <w:color w:val="1E2120"/>
        </w:rPr>
        <w:t xml:space="preserve"> дополнительного образования</w:t>
      </w:r>
      <w:r w:rsidRPr="00A371B7">
        <w:rPr>
          <w:color w:val="1E2120"/>
        </w:rPr>
        <w:t xml:space="preserve">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lastRenderedPageBreak/>
        <w:t>- смены собственника имущес</w:t>
      </w:r>
      <w:r w:rsidR="00C444A5">
        <w:rPr>
          <w:color w:val="1E2120"/>
        </w:rPr>
        <w:t>тва</w:t>
      </w:r>
      <w:r w:rsidRPr="00A371B7">
        <w:rPr>
          <w:color w:val="1E2120"/>
        </w:rPr>
        <w:t xml:space="preserve"> учреждения</w:t>
      </w:r>
      <w:r w:rsidR="00C444A5">
        <w:rPr>
          <w:color w:val="1E2120"/>
        </w:rPr>
        <w:t xml:space="preserve"> дополнительного образования</w:t>
      </w:r>
      <w:r w:rsidRPr="00A371B7">
        <w:rPr>
          <w:color w:val="1E2120"/>
        </w:rPr>
        <w:t xml:space="preserve"> (в отношении заместите</w:t>
      </w:r>
      <w:r w:rsidR="00C444A5">
        <w:rPr>
          <w:color w:val="1E2120"/>
        </w:rPr>
        <w:t>лей директора</w:t>
      </w:r>
      <w:r w:rsidRPr="00A371B7">
        <w:rPr>
          <w:color w:val="1E2120"/>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неоднократного неисполнения работником без уважительных причин трудовых обязанностей, если он имеет дисциплинарное взыскание;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w:t>
      </w:r>
      <w:r>
        <w:rPr>
          <w:color w:val="1E2120"/>
        </w:rPr>
        <w:t>однократного грубого нарушения работником трудовых обязанностей:</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появления работника на работе (на своем рабочем мес</w:t>
      </w:r>
      <w:r w:rsidR="00C444A5">
        <w:rPr>
          <w:rFonts w:ascii="Times New Roman" w:hAnsi="Times New Roman"/>
          <w:color w:val="1E2120"/>
          <w:sz w:val="24"/>
          <w:szCs w:val="24"/>
        </w:rPr>
        <w:t>те либо на территории МОБУ ДО ДДТ «Радуга»</w:t>
      </w:r>
      <w:r w:rsidRPr="00A371B7">
        <w:rPr>
          <w:rFonts w:ascii="Times New Roman" w:hAnsi="Times New Roman"/>
          <w:color w:val="1E2120"/>
          <w:sz w:val="24"/>
          <w:szCs w:val="24"/>
        </w:rPr>
        <w:t>) в состоянии алкогольного, наркотического или иного токсического опьянения;</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совершения работником аморального проступка, несовместимого с продолжением данной работы;</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принятия необоснованного р</w:t>
      </w:r>
      <w:r w:rsidR="00C444A5">
        <w:rPr>
          <w:rFonts w:ascii="Times New Roman" w:hAnsi="Times New Roman"/>
          <w:color w:val="1E2120"/>
          <w:sz w:val="24"/>
          <w:szCs w:val="24"/>
        </w:rPr>
        <w:t>ешения заместителем директора УДО</w:t>
      </w:r>
      <w:r w:rsidRPr="00A371B7">
        <w:rPr>
          <w:rFonts w:ascii="Times New Roman" w:hAnsi="Times New Roman"/>
          <w:color w:val="1E2120"/>
          <w:sz w:val="24"/>
          <w:szCs w:val="24"/>
        </w:rPr>
        <w:t>, повлекшего за собой нарушение сохранности имущества, неправомерное его использование или иной ущерб имущес</w:t>
      </w:r>
      <w:r w:rsidR="00C444A5">
        <w:rPr>
          <w:rFonts w:ascii="Times New Roman" w:hAnsi="Times New Roman"/>
          <w:color w:val="1E2120"/>
          <w:sz w:val="24"/>
          <w:szCs w:val="24"/>
        </w:rPr>
        <w:t>тву</w:t>
      </w:r>
      <w:r w:rsidRPr="00A371B7">
        <w:rPr>
          <w:rFonts w:ascii="Times New Roman" w:hAnsi="Times New Roman"/>
          <w:color w:val="1E2120"/>
          <w:sz w:val="24"/>
          <w:szCs w:val="24"/>
        </w:rPr>
        <w:t xml:space="preserve"> учреждения</w:t>
      </w:r>
      <w:r w:rsidR="00C444A5">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однократного грубого нарушения заместителями своих трудовых обязанностей;</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w:t>
      </w:r>
      <w:r w:rsidR="00C444A5">
        <w:rPr>
          <w:rFonts w:ascii="Times New Roman" w:hAnsi="Times New Roman"/>
          <w:color w:val="1E2120"/>
          <w:sz w:val="24"/>
          <w:szCs w:val="24"/>
        </w:rPr>
        <w:t xml:space="preserve">едставления работником директору УДО </w:t>
      </w:r>
      <w:r w:rsidRPr="00A371B7">
        <w:rPr>
          <w:rFonts w:ascii="Times New Roman" w:hAnsi="Times New Roman"/>
          <w:color w:val="1E2120"/>
          <w:sz w:val="24"/>
          <w:szCs w:val="24"/>
        </w:rPr>
        <w:t>подложных документов при заключении трудового договора;</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предусмотренных</w:t>
      </w:r>
      <w:r w:rsidR="00C444A5">
        <w:rPr>
          <w:rFonts w:ascii="Times New Roman" w:hAnsi="Times New Roman"/>
          <w:color w:val="1E2120"/>
          <w:sz w:val="24"/>
          <w:szCs w:val="24"/>
        </w:rPr>
        <w:t xml:space="preserve"> трудовым договором с директором</w:t>
      </w:r>
      <w:r w:rsidRPr="00A371B7">
        <w:rPr>
          <w:rFonts w:ascii="Times New Roman" w:hAnsi="Times New Roman"/>
          <w:color w:val="1E2120"/>
          <w:sz w:val="24"/>
          <w:szCs w:val="24"/>
        </w:rPr>
        <w:t>, членами коллегиального исполнительного органа организации;</w:t>
      </w:r>
    </w:p>
    <w:p w:rsidR="0036620C" w:rsidRPr="00A371B7" w:rsidRDefault="0036620C" w:rsidP="00775906">
      <w:pPr>
        <w:numPr>
          <w:ilvl w:val="0"/>
          <w:numId w:val="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других случаях, установленных ТК РФ и иными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Не допускается увольнение работника по инициативе работодателя (за и</w:t>
      </w:r>
      <w:r w:rsidR="00C444A5">
        <w:rPr>
          <w:color w:val="1E2120"/>
        </w:rPr>
        <w:t>сключением случая ликвидации УДО</w:t>
      </w:r>
      <w:r w:rsidRPr="00A371B7">
        <w:rPr>
          <w:color w:val="1E2120"/>
        </w:rPr>
        <w:t>) в период его временной нетрудоспособности и в период пребывания в отпуске.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2.5.5. Перевод работника по его просьбе или с его согласия на работу к другому работодателю или переход на выборную работу (должность).</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2.5.6. Отказ работника от продолжения работы в связи со сменой собственника имущес</w:t>
      </w:r>
      <w:r w:rsidR="00C444A5">
        <w:rPr>
          <w:color w:val="1E2120"/>
        </w:rPr>
        <w:t>тва</w:t>
      </w:r>
      <w:r w:rsidRPr="00A371B7">
        <w:rPr>
          <w:color w:val="1E2120"/>
        </w:rPr>
        <w:t xml:space="preserve"> учреждения</w:t>
      </w:r>
      <w:r w:rsidR="00C444A5">
        <w:rPr>
          <w:color w:val="1E2120"/>
        </w:rPr>
        <w:t xml:space="preserve"> дополнительного образования</w:t>
      </w:r>
      <w:r w:rsidRPr="00A371B7">
        <w:rPr>
          <w:color w:val="1E2120"/>
        </w:rPr>
        <w:t>,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2.5.7. Отказ работника от продолжения работы в связи с изменением определенных сторонами условий трудового договора (часть 4 статьи 74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2.5.9. Обстоятельства, не зависящие от воли сторон (статья 83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2.5.11. </w:t>
      </w:r>
      <w:r>
        <w:rPr>
          <w:color w:val="1E2120"/>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36620C" w:rsidRPr="00A371B7" w:rsidRDefault="0036620C" w:rsidP="00775906">
      <w:pPr>
        <w:numPr>
          <w:ilvl w:val="0"/>
          <w:numId w:val="9"/>
        </w:numPr>
        <w:shd w:val="clear" w:color="auto" w:fill="FFFFFF"/>
        <w:spacing w:after="0" w:line="240" w:lineRule="auto"/>
        <w:ind w:left="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повторное в течение одного года</w:t>
      </w:r>
      <w:r w:rsidR="00C444A5">
        <w:rPr>
          <w:rFonts w:ascii="Times New Roman" w:hAnsi="Times New Roman"/>
          <w:color w:val="1E2120"/>
          <w:sz w:val="24"/>
          <w:szCs w:val="24"/>
        </w:rPr>
        <w:t xml:space="preserve"> грубое нарушение Устава МОБУ ДО ДДТ «Радуга»</w:t>
      </w:r>
      <w:r w:rsidRPr="00A371B7">
        <w:rPr>
          <w:rFonts w:ascii="Times New Roman" w:hAnsi="Times New Roman"/>
          <w:color w:val="1E2120"/>
          <w:sz w:val="24"/>
          <w:szCs w:val="24"/>
        </w:rPr>
        <w:t>, осуществляющего образовательную деятельность;</w:t>
      </w:r>
    </w:p>
    <w:p w:rsidR="0036620C" w:rsidRPr="00A371B7" w:rsidRDefault="0036620C" w:rsidP="00775906">
      <w:pPr>
        <w:numPr>
          <w:ilvl w:val="0"/>
          <w:numId w:val="9"/>
        </w:numPr>
        <w:shd w:val="clear" w:color="auto" w:fill="FFFFFF"/>
        <w:spacing w:after="0" w:line="240" w:lineRule="auto"/>
        <w:ind w:left="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применение, в том числе однократное, методов воспитания, связанных с физическим и (или) психически</w:t>
      </w:r>
      <w:r w:rsidR="00C444A5">
        <w:rPr>
          <w:rFonts w:ascii="Times New Roman" w:hAnsi="Times New Roman"/>
          <w:color w:val="1E2120"/>
          <w:sz w:val="24"/>
          <w:szCs w:val="24"/>
        </w:rPr>
        <w:t>м насилием над личностью обучающихся</w:t>
      </w:r>
      <w:r w:rsidRPr="00A371B7">
        <w:rPr>
          <w:rFonts w:ascii="Times New Roman" w:hAnsi="Times New Roman"/>
          <w:color w:val="1E2120"/>
          <w:sz w:val="24"/>
          <w:szCs w:val="24"/>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2.5.13. Трудовой договор может быть прекращен и по другим основаниям, предусмотренным ТК Российской Федерации и иными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rStyle w:val="af"/>
          <w:rFonts w:eastAsia="Calibri"/>
          <w:color w:val="1E2120"/>
          <w:bdr w:val="none" w:sz="0" w:space="0" w:color="auto" w:frame="1"/>
        </w:rPr>
      </w:pPr>
      <w:r w:rsidRPr="00A371B7">
        <w:rPr>
          <w:color w:val="1E2120"/>
        </w:rPr>
        <w:t>2.6. </w:t>
      </w:r>
      <w:r w:rsidRPr="00A371B7">
        <w:rPr>
          <w:rStyle w:val="af"/>
          <w:rFonts w:eastAsia="Calibri"/>
          <w:color w:val="1E2120"/>
          <w:bdr w:val="none" w:sz="0" w:space="0" w:color="auto" w:frame="1"/>
        </w:rPr>
        <w:t>Порядок оформления прекращения трудового договора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2.6.1. Прекращение трудового договора оформляется п</w:t>
      </w:r>
      <w:r w:rsidR="005B5ADC">
        <w:rPr>
          <w:color w:val="1E2120"/>
        </w:rPr>
        <w:t>риказом директора УДО</w:t>
      </w:r>
      <w:r w:rsidRPr="00A371B7">
        <w:rPr>
          <w:color w:val="1E2120"/>
        </w:rPr>
        <w:t>,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2.6.3. В день прекращения трудового договора работнику выдается трудовая книжка и производится с ним расчет в соответствии со ст. 140 ТК РФ. По письменном</w:t>
      </w:r>
      <w:r w:rsidR="005B5ADC">
        <w:rPr>
          <w:color w:val="1E2120"/>
        </w:rPr>
        <w:t>у заявлению работника директор УДО</w:t>
      </w:r>
      <w:r w:rsidRPr="00A371B7">
        <w:rPr>
          <w:color w:val="1E2120"/>
        </w:rPr>
        <w:t xml:space="preserve"> также обязан выдать ему заверенные надлежащим образом копии документов, связанных с работой.</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2.6.5. При получении трудовой книжки в связи с увольн</w:t>
      </w:r>
      <w:r w:rsidR="005B5ADC">
        <w:rPr>
          <w:color w:val="1E2120"/>
        </w:rPr>
        <w:t>ением работник</w:t>
      </w:r>
      <w:r w:rsidRPr="00A371B7">
        <w:rPr>
          <w:color w:val="1E2120"/>
        </w:rPr>
        <w:t xml:space="preserve"> учреждения</w:t>
      </w:r>
      <w:r w:rsidR="005B5ADC">
        <w:rPr>
          <w:color w:val="1E2120"/>
        </w:rPr>
        <w:t xml:space="preserve"> дополнительного образования</w:t>
      </w:r>
      <w:r w:rsidRPr="00A371B7">
        <w:rPr>
          <w:color w:val="1E2120"/>
        </w:rPr>
        <w:t xml:space="preserve"> расписывается в личной карточке формы Т-2 и в книге учета движения трудовых книжек и вкладышей к ним.</w:t>
      </w:r>
    </w:p>
    <w:p w:rsidR="0036620C"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w:t>
      </w:r>
      <w:r w:rsidR="005B5ADC">
        <w:rPr>
          <w:color w:val="1E2120"/>
        </w:rPr>
        <w:t>получения, директор УДО</w:t>
      </w:r>
      <w:r w:rsidRPr="00A371B7">
        <w:rPr>
          <w:color w:val="1E2120"/>
        </w:rPr>
        <w:t xml:space="preserve">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36620C" w:rsidRPr="00A712BE" w:rsidRDefault="00605878" w:rsidP="0036620C">
      <w:pPr>
        <w:pStyle w:val="ad"/>
        <w:shd w:val="clear" w:color="auto" w:fill="FFFFFF"/>
        <w:spacing w:before="0" w:beforeAutospacing="0" w:after="0" w:afterAutospacing="0"/>
        <w:jc w:val="both"/>
        <w:textAlignment w:val="baseline"/>
        <w:rPr>
          <w:b/>
          <w:color w:val="1E2120"/>
        </w:rPr>
      </w:pPr>
      <w:hyperlink r:id="rId10" w:tgtFrame="_blank" w:history="1">
        <w:r>
          <w:rPr>
            <w:b/>
            <w:color w:val="21759B"/>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ohrana-tryda.com/product/dou-doljn" target="&quot;_blank&quot;" style="width:24pt;height:24pt" o:button="t"/>
          </w:pict>
        </w:r>
      </w:hyperlink>
      <w:r w:rsidR="0036620C" w:rsidRPr="00A712BE">
        <w:rPr>
          <w:b/>
          <w:color w:val="1E2120"/>
        </w:rPr>
        <w:t>3. Основные права и обязанности работодателя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3.1. Управ</w:t>
      </w:r>
      <w:r w:rsidR="005B5ADC">
        <w:rPr>
          <w:color w:val="1E2120"/>
        </w:rPr>
        <w:t>ление</w:t>
      </w:r>
      <w:r w:rsidRPr="00A371B7">
        <w:rPr>
          <w:color w:val="1E2120"/>
        </w:rPr>
        <w:t xml:space="preserve"> учреждением</w:t>
      </w:r>
      <w:r w:rsidR="005B5ADC">
        <w:rPr>
          <w:color w:val="1E2120"/>
        </w:rPr>
        <w:t xml:space="preserve"> дополнительного образования осуществляет директор</w:t>
      </w:r>
      <w:r w:rsidRPr="00A371B7">
        <w:rPr>
          <w:color w:val="1E2120"/>
        </w:rPr>
        <w:t>.</w:t>
      </w:r>
      <w:r w:rsidRPr="00A371B7">
        <w:rPr>
          <w:color w:val="1E2120"/>
        </w:rPr>
        <w:br/>
        <w:t>3.2.</w:t>
      </w:r>
      <w:r w:rsidR="005B5ADC">
        <w:rPr>
          <w:color w:val="1E2120"/>
        </w:rPr>
        <w:t>Директор УДО</w:t>
      </w:r>
      <w:r>
        <w:rPr>
          <w:color w:val="1E2120"/>
        </w:rPr>
        <w:t xml:space="preserve"> обязан:</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предоставлять работни</w:t>
      </w:r>
      <w:r w:rsidR="005B5ADC">
        <w:rPr>
          <w:rFonts w:ascii="Times New Roman" w:hAnsi="Times New Roman"/>
          <w:color w:val="1E2120"/>
          <w:sz w:val="24"/>
          <w:szCs w:val="24"/>
        </w:rPr>
        <w:t>кам</w:t>
      </w:r>
      <w:r w:rsidRPr="00A371B7">
        <w:rPr>
          <w:rFonts w:ascii="Times New Roman" w:hAnsi="Times New Roman"/>
          <w:color w:val="1E2120"/>
          <w:sz w:val="24"/>
          <w:szCs w:val="24"/>
        </w:rPr>
        <w:t xml:space="preserve"> учреждения</w:t>
      </w:r>
      <w:r w:rsidR="005B5AD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работу, обусловленную трудовым договором;</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безопасность и условия труда, соответствующие государственным нормативным требованиям охраны труда;</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расследование и учёт несчастных случаев с работниками и воспитанниками, произошед</w:t>
      </w:r>
      <w:r w:rsidR="005B5ADC">
        <w:rPr>
          <w:rFonts w:ascii="Times New Roman" w:hAnsi="Times New Roman"/>
          <w:color w:val="1E2120"/>
          <w:sz w:val="24"/>
          <w:szCs w:val="24"/>
        </w:rPr>
        <w:t xml:space="preserve">ших в </w:t>
      </w:r>
      <w:r w:rsidRPr="00A371B7">
        <w:rPr>
          <w:rFonts w:ascii="Times New Roman" w:hAnsi="Times New Roman"/>
          <w:color w:val="1E2120"/>
          <w:sz w:val="24"/>
          <w:szCs w:val="24"/>
        </w:rPr>
        <w:t xml:space="preserve"> учреждении</w:t>
      </w:r>
      <w:r w:rsidR="005B5AD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на его территории, во время прогулок, экскурсий и т.п.;</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работникам равную оплату за труд равной ценности;</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выплачивать пособия, предоставлять льготы и компенсации работникам с вредными условиями труда;</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вести коллективные переговоры, а также заключать коллективный договор в порядке, установленном ТК РФ;</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рассматривать представления соответствующих профсоюзных органов, иных избран</w:t>
      </w:r>
      <w:r w:rsidR="005B5ADC">
        <w:rPr>
          <w:rFonts w:ascii="Times New Roman" w:hAnsi="Times New Roman"/>
          <w:color w:val="1E2120"/>
          <w:sz w:val="24"/>
          <w:szCs w:val="24"/>
        </w:rPr>
        <w:t>ных работниками УДО</w:t>
      </w:r>
      <w:r w:rsidRPr="00A371B7">
        <w:rPr>
          <w:rFonts w:ascii="Times New Roman" w:hAnsi="Times New Roman"/>
          <w:color w:val="1E2120"/>
          <w:sz w:val="24"/>
          <w:szCs w:val="24"/>
        </w:rPr>
        <w:t xml:space="preserve">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создавать условия, обеспечивающие участие работников в управ</w:t>
      </w:r>
      <w:r w:rsidR="005B5ADC">
        <w:rPr>
          <w:rFonts w:ascii="Times New Roman" w:hAnsi="Times New Roman"/>
          <w:color w:val="1E2120"/>
          <w:sz w:val="24"/>
          <w:szCs w:val="24"/>
        </w:rPr>
        <w:t>лении</w:t>
      </w:r>
      <w:r w:rsidRPr="00A371B7">
        <w:rPr>
          <w:rFonts w:ascii="Times New Roman" w:hAnsi="Times New Roman"/>
          <w:color w:val="1E2120"/>
          <w:sz w:val="24"/>
          <w:szCs w:val="24"/>
        </w:rPr>
        <w:t xml:space="preserve"> учреждением</w:t>
      </w:r>
      <w:r w:rsidR="005B5AD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в предусмотренных ТК РФ, иными федеральными законами и коллективным договором формах;</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бытовые нужды работников, связанные с исполнением ими трудовых обязанностей;</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осуществлять обязательное социальное страхование работников в порядке, установленном федеральными законами;</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предоставлять отпуска работник</w:t>
      </w:r>
      <w:r w:rsidR="005B5ADC">
        <w:rPr>
          <w:rFonts w:ascii="Times New Roman" w:hAnsi="Times New Roman"/>
          <w:color w:val="1E2120"/>
          <w:sz w:val="24"/>
          <w:szCs w:val="24"/>
        </w:rPr>
        <w:t xml:space="preserve">ам </w:t>
      </w:r>
      <w:r w:rsidRPr="00A371B7">
        <w:rPr>
          <w:rFonts w:ascii="Times New Roman" w:hAnsi="Times New Roman"/>
          <w:color w:val="1E2120"/>
          <w:sz w:val="24"/>
          <w:szCs w:val="24"/>
        </w:rPr>
        <w:t xml:space="preserve">учреждения </w:t>
      </w:r>
      <w:r w:rsidR="005B5ADC">
        <w:rPr>
          <w:rFonts w:ascii="Times New Roman" w:hAnsi="Times New Roman"/>
          <w:color w:val="1E2120"/>
          <w:sz w:val="24"/>
          <w:szCs w:val="24"/>
        </w:rPr>
        <w:t xml:space="preserve">дополнительного образования </w:t>
      </w:r>
      <w:r w:rsidRPr="00A371B7">
        <w:rPr>
          <w:rFonts w:ascii="Times New Roman" w:hAnsi="Times New Roman"/>
          <w:color w:val="1E2120"/>
          <w:sz w:val="24"/>
          <w:szCs w:val="24"/>
        </w:rPr>
        <w:t>в соответствии с утвержденным на год графиком отпусков;</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рассматривать критические замечания и сообщать о принятых мерах;</w:t>
      </w:r>
    </w:p>
    <w:p w:rsidR="0036620C" w:rsidRPr="00A371B7" w:rsidRDefault="0036620C" w:rsidP="00775906">
      <w:pPr>
        <w:numPr>
          <w:ilvl w:val="0"/>
          <w:numId w:val="1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3.3.</w:t>
      </w:r>
      <w:r w:rsidR="005B5ADC">
        <w:rPr>
          <w:color w:val="1E2120"/>
        </w:rPr>
        <w:t>Директор УДО</w:t>
      </w:r>
      <w:r>
        <w:rPr>
          <w:color w:val="1E2120"/>
        </w:rPr>
        <w:t xml:space="preserve"> имеет право:</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заключать, изменять и расторгать трудовые дого</w:t>
      </w:r>
      <w:r w:rsidR="005B5ADC">
        <w:rPr>
          <w:rFonts w:ascii="Times New Roman" w:hAnsi="Times New Roman"/>
          <w:color w:val="1E2120"/>
          <w:sz w:val="24"/>
          <w:szCs w:val="24"/>
        </w:rPr>
        <w:t>воры с работниками</w:t>
      </w:r>
      <w:r w:rsidRPr="00A371B7">
        <w:rPr>
          <w:rFonts w:ascii="Times New Roman" w:hAnsi="Times New Roman"/>
          <w:color w:val="1E2120"/>
          <w:sz w:val="24"/>
          <w:szCs w:val="24"/>
        </w:rPr>
        <w:t xml:space="preserve"> учреждения</w:t>
      </w:r>
      <w:r w:rsidR="005B5ADC">
        <w:rPr>
          <w:rFonts w:ascii="Times New Roman" w:hAnsi="Times New Roman"/>
          <w:color w:val="1E2120"/>
          <w:sz w:val="24"/>
          <w:szCs w:val="24"/>
        </w:rPr>
        <w:t xml:space="preserve"> дополнительного образования </w:t>
      </w:r>
      <w:r w:rsidRPr="00A371B7">
        <w:rPr>
          <w:rFonts w:ascii="Times New Roman" w:hAnsi="Times New Roman"/>
          <w:color w:val="1E2120"/>
          <w:sz w:val="24"/>
          <w:szCs w:val="24"/>
        </w:rPr>
        <w:t xml:space="preserve"> в порядке и на условиях, которые установлены ТК РФ, иными федеральными законами;</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вести коллективные переговоры и заключать коллективные договоры;</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w:t>
      </w:r>
      <w:r w:rsidR="005B5ADC">
        <w:rPr>
          <w:rFonts w:ascii="Times New Roman" w:hAnsi="Times New Roman"/>
          <w:color w:val="1E2120"/>
          <w:sz w:val="24"/>
          <w:szCs w:val="24"/>
        </w:rPr>
        <w:t>оощрять работников МОБУ ДО ДДТ «Радуга»</w:t>
      </w:r>
      <w:r w:rsidRPr="00A371B7">
        <w:rPr>
          <w:rFonts w:ascii="Times New Roman" w:hAnsi="Times New Roman"/>
          <w:color w:val="1E2120"/>
          <w:sz w:val="24"/>
          <w:szCs w:val="24"/>
        </w:rPr>
        <w:t xml:space="preserve"> за добросовестный эффективный труд;</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w:t>
      </w:r>
      <w:r w:rsidRPr="00A371B7">
        <w:rPr>
          <w:rFonts w:ascii="Times New Roman" w:hAnsi="Times New Roman"/>
          <w:color w:val="1E2120"/>
          <w:sz w:val="24"/>
          <w:szCs w:val="24"/>
        </w:rPr>
        <w:lastRenderedPageBreak/>
        <w:t>дателя, если работодатель несет ответственность за сохранность этого имущества) и других работников, соблюдения правил внутреннего трудовог</w:t>
      </w:r>
      <w:r w:rsidR="005B5ADC">
        <w:rPr>
          <w:rFonts w:ascii="Times New Roman" w:hAnsi="Times New Roman"/>
          <w:color w:val="1E2120"/>
          <w:sz w:val="24"/>
          <w:szCs w:val="24"/>
        </w:rPr>
        <w:t>о распорядка</w:t>
      </w:r>
      <w:r w:rsidRPr="00A371B7">
        <w:rPr>
          <w:rFonts w:ascii="Times New Roman" w:hAnsi="Times New Roman"/>
          <w:color w:val="1E2120"/>
          <w:sz w:val="24"/>
          <w:szCs w:val="24"/>
        </w:rPr>
        <w:t xml:space="preserve"> учреждения</w:t>
      </w:r>
      <w:r w:rsidR="005B5AD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принимать локальные нормативные акты;</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взаимодействовать с органами сам</w:t>
      </w:r>
      <w:r w:rsidR="005B5ADC">
        <w:rPr>
          <w:rFonts w:ascii="Times New Roman" w:hAnsi="Times New Roman"/>
          <w:color w:val="1E2120"/>
          <w:sz w:val="24"/>
          <w:szCs w:val="24"/>
        </w:rPr>
        <w:t>оуправления УДО</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самостоятельно планировать свою работу на каждый учебный год;</w:t>
      </w:r>
    </w:p>
    <w:p w:rsidR="0036620C" w:rsidRPr="00A371B7" w:rsidRDefault="005B5AD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Pr>
          <w:rFonts w:ascii="Times New Roman" w:hAnsi="Times New Roman"/>
          <w:color w:val="1E2120"/>
          <w:sz w:val="24"/>
          <w:szCs w:val="24"/>
        </w:rPr>
        <w:t>утверждать структуру УДО</w:t>
      </w:r>
      <w:r w:rsidR="0036620C" w:rsidRPr="00A371B7">
        <w:rPr>
          <w:rFonts w:ascii="Times New Roman" w:hAnsi="Times New Roman"/>
          <w:color w:val="1E2120"/>
          <w:sz w:val="24"/>
          <w:szCs w:val="24"/>
        </w:rPr>
        <w:t>,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распределять обязанности</w:t>
      </w:r>
      <w:r w:rsidR="005B5ADC">
        <w:rPr>
          <w:rFonts w:ascii="Times New Roman" w:hAnsi="Times New Roman"/>
          <w:color w:val="1E2120"/>
          <w:sz w:val="24"/>
          <w:szCs w:val="24"/>
        </w:rPr>
        <w:t xml:space="preserve"> между работниками МОБУ ДО ДДТ «Радуга»</w:t>
      </w:r>
      <w:r w:rsidRPr="00A371B7">
        <w:rPr>
          <w:rFonts w:ascii="Times New Roman" w:hAnsi="Times New Roman"/>
          <w:color w:val="1E2120"/>
          <w:sz w:val="24"/>
          <w:szCs w:val="24"/>
        </w:rPr>
        <w:t>, утверждать должностные инструкции работников;</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посещать занятия и режимные моменты без предварительного предупреждения;</w:t>
      </w:r>
    </w:p>
    <w:p w:rsidR="0036620C" w:rsidRPr="00A371B7" w:rsidRDefault="0036620C" w:rsidP="00775906">
      <w:pPr>
        <w:numPr>
          <w:ilvl w:val="0"/>
          <w:numId w:val="1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реализовывать права, предоставленные ему законодательством о специальной оценке условий труда.</w:t>
      </w:r>
    </w:p>
    <w:p w:rsidR="0036620C" w:rsidRPr="00A371B7" w:rsidRDefault="006E283B" w:rsidP="0036620C">
      <w:pPr>
        <w:pStyle w:val="ad"/>
        <w:shd w:val="clear" w:color="auto" w:fill="FFFFFF"/>
        <w:spacing w:before="0" w:beforeAutospacing="0" w:after="0" w:afterAutospacing="0"/>
        <w:jc w:val="both"/>
        <w:textAlignment w:val="baseline"/>
        <w:rPr>
          <w:color w:val="1E2120"/>
        </w:rPr>
      </w:pPr>
      <w:r>
        <w:rPr>
          <w:color w:val="1E2120"/>
        </w:rPr>
        <w:t>3.4 У</w:t>
      </w:r>
      <w:r w:rsidR="0036620C">
        <w:rPr>
          <w:color w:val="1E2120"/>
        </w:rPr>
        <w:t>чреждение</w:t>
      </w:r>
      <w:r>
        <w:rPr>
          <w:color w:val="1E2120"/>
        </w:rPr>
        <w:t xml:space="preserve"> дополнительного образования</w:t>
      </w:r>
      <w:r w:rsidR="0036620C">
        <w:rPr>
          <w:color w:val="1E2120"/>
        </w:rPr>
        <w:t>, как юридичес</w:t>
      </w:r>
      <w:r>
        <w:rPr>
          <w:color w:val="1E2120"/>
        </w:rPr>
        <w:t>кое лицо, которое представляет директор</w:t>
      </w:r>
      <w:r w:rsidR="0036620C">
        <w:rPr>
          <w:color w:val="1E2120"/>
        </w:rPr>
        <w:t>, несет ответственность перед работниками:</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 ущерб, причиненный в результате незаконного лишения работника возможности трудиться;</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 задержку трудовой книжки при увольнении работника;</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незаконное отстранение работника от работы, его незаконное увольнение или перевод на другую работу;</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 задержку выплаты заработной платы, оплаты отпуска, выплат при увольнении и других выплат, причитающихся работнику;</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 причинение ущерба имуществу работника;</w:t>
      </w:r>
    </w:p>
    <w:p w:rsidR="0036620C" w:rsidRPr="00A371B7" w:rsidRDefault="0036620C" w:rsidP="00775906">
      <w:pPr>
        <w:numPr>
          <w:ilvl w:val="0"/>
          <w:numId w:val="12"/>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иных случаях, предусмотренных Трудовым Кодексом Российской Федерации и иными федеральными законами.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4. Обязанности и полномочия администрации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4.1. </w:t>
      </w:r>
      <w:r w:rsidR="006E283B">
        <w:rPr>
          <w:color w:val="1E2120"/>
        </w:rPr>
        <w:t>Администрация УДО</w:t>
      </w:r>
      <w:r>
        <w:rPr>
          <w:color w:val="1E2120"/>
        </w:rPr>
        <w:t xml:space="preserve"> обязана:</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обеспечить соблюдение требований Устава, Правил внутреннего трудового распорядка и других локальных ак</w:t>
      </w:r>
      <w:r w:rsidR="006E283B">
        <w:rPr>
          <w:rFonts w:ascii="Times New Roman" w:hAnsi="Times New Roman"/>
          <w:color w:val="1E2120"/>
          <w:sz w:val="24"/>
          <w:szCs w:val="24"/>
        </w:rPr>
        <w:t>тов</w:t>
      </w:r>
      <w:r w:rsidRPr="00A371B7">
        <w:rPr>
          <w:rFonts w:ascii="Times New Roman" w:hAnsi="Times New Roman"/>
          <w:color w:val="1E2120"/>
          <w:sz w:val="24"/>
          <w:szCs w:val="24"/>
        </w:rPr>
        <w:t xml:space="preserve"> учреждения</w:t>
      </w:r>
      <w:r w:rsidR="006E283B">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знакомить с учебным планом, сеткой занятий, графиком работы;</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создавать условия, обеспечивающие охрану жизни и здоровья детей, принимать необходимые меры для профилактики</w:t>
      </w:r>
      <w:r w:rsidR="006E283B">
        <w:rPr>
          <w:rFonts w:ascii="Times New Roman" w:hAnsi="Times New Roman"/>
          <w:color w:val="1E2120"/>
          <w:sz w:val="24"/>
          <w:szCs w:val="24"/>
        </w:rPr>
        <w:t xml:space="preserve"> травматизма среди обучающихся и работников</w:t>
      </w:r>
      <w:r w:rsidRPr="00A371B7">
        <w:rPr>
          <w:rFonts w:ascii="Times New Roman" w:hAnsi="Times New Roman"/>
          <w:color w:val="1E2120"/>
          <w:sz w:val="24"/>
          <w:szCs w:val="24"/>
        </w:rPr>
        <w:t xml:space="preserve"> учреждения</w:t>
      </w:r>
      <w:r w:rsidR="006E283B">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sz w:val="24"/>
          <w:szCs w:val="24"/>
        </w:rPr>
        <w:t>разработать </w:t>
      </w:r>
      <w:hyperlink r:id="rId11" w:tgtFrame="_blank" w:history="1">
        <w:r w:rsidRPr="00A371B7">
          <w:rPr>
            <w:rStyle w:val="ae"/>
            <w:rFonts w:ascii="Times New Roman" w:hAnsi="Times New Roman"/>
            <w:color w:val="auto"/>
            <w:sz w:val="24"/>
            <w:szCs w:val="24"/>
            <w:u w:val="none"/>
            <w:bdr w:val="none" w:sz="0" w:space="0" w:color="auto" w:frame="1"/>
          </w:rPr>
          <w:t>Правила внут</w:t>
        </w:r>
        <w:r w:rsidR="006E283B">
          <w:rPr>
            <w:rStyle w:val="ae"/>
            <w:rFonts w:ascii="Times New Roman" w:hAnsi="Times New Roman"/>
            <w:color w:val="auto"/>
            <w:sz w:val="24"/>
            <w:szCs w:val="24"/>
            <w:u w:val="none"/>
            <w:bdr w:val="none" w:sz="0" w:space="0" w:color="auto" w:frame="1"/>
          </w:rPr>
          <w:t xml:space="preserve">реннего распорядка обучающихся  </w:t>
        </w:r>
        <w:r w:rsidRPr="00A371B7">
          <w:rPr>
            <w:rStyle w:val="ae"/>
            <w:rFonts w:ascii="Times New Roman" w:hAnsi="Times New Roman"/>
            <w:color w:val="auto"/>
            <w:sz w:val="24"/>
            <w:szCs w:val="24"/>
            <w:u w:val="none"/>
            <w:bdr w:val="none" w:sz="0" w:space="0" w:color="auto" w:frame="1"/>
          </w:rPr>
          <w:t>У</w:t>
        </w:r>
      </w:hyperlink>
      <w:r w:rsidR="006E283B">
        <w:rPr>
          <w:rStyle w:val="ae"/>
          <w:rFonts w:ascii="Times New Roman" w:hAnsi="Times New Roman"/>
          <w:color w:val="auto"/>
          <w:sz w:val="24"/>
          <w:szCs w:val="24"/>
          <w:u w:val="none"/>
          <w:bdr w:val="none" w:sz="0" w:space="0" w:color="auto" w:frame="1"/>
        </w:rPr>
        <w:t>ДО</w:t>
      </w:r>
      <w:r w:rsidRPr="00A371B7">
        <w:rPr>
          <w:rFonts w:ascii="Times New Roman" w:hAnsi="Times New Roman"/>
          <w:color w:val="1E2120"/>
          <w:sz w:val="24"/>
          <w:szCs w:val="24"/>
        </w:rPr>
        <w:t>;</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осуществлять контроль над качеством воспитательно-об</w:t>
      </w:r>
      <w:r w:rsidR="006E283B">
        <w:rPr>
          <w:rFonts w:ascii="Times New Roman" w:hAnsi="Times New Roman"/>
          <w:color w:val="1E2120"/>
          <w:sz w:val="24"/>
          <w:szCs w:val="24"/>
        </w:rPr>
        <w:t>разовательной деятельности в УДО</w:t>
      </w:r>
      <w:r w:rsidRPr="00A371B7">
        <w:rPr>
          <w:rFonts w:ascii="Times New Roman" w:hAnsi="Times New Roman"/>
          <w:color w:val="1E2120"/>
          <w:sz w:val="24"/>
          <w:szCs w:val="24"/>
        </w:rPr>
        <w:t>, выполнением образовательных программ;</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поддерживать и поощрять лучши</w:t>
      </w:r>
      <w:r w:rsidR="006E283B">
        <w:rPr>
          <w:rFonts w:ascii="Times New Roman" w:hAnsi="Times New Roman"/>
          <w:color w:val="1E2120"/>
          <w:sz w:val="24"/>
          <w:szCs w:val="24"/>
        </w:rPr>
        <w:t>х работников</w:t>
      </w:r>
      <w:r w:rsidRPr="00A371B7">
        <w:rPr>
          <w:rFonts w:ascii="Times New Roman" w:hAnsi="Times New Roman"/>
          <w:color w:val="1E2120"/>
          <w:sz w:val="24"/>
          <w:szCs w:val="24"/>
        </w:rPr>
        <w:t xml:space="preserve"> учреждения</w:t>
      </w:r>
      <w:r w:rsidR="006E283B">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обеспечивать условия для систематического пов</w:t>
      </w:r>
      <w:r w:rsidR="006E283B">
        <w:rPr>
          <w:rFonts w:ascii="Times New Roman" w:hAnsi="Times New Roman"/>
          <w:color w:val="1E2120"/>
          <w:sz w:val="24"/>
          <w:szCs w:val="24"/>
        </w:rPr>
        <w:t>ышения квалификации работников</w:t>
      </w:r>
      <w:r w:rsidRPr="00A371B7">
        <w:rPr>
          <w:rFonts w:ascii="Times New Roman" w:hAnsi="Times New Roman"/>
          <w:color w:val="1E2120"/>
          <w:sz w:val="24"/>
          <w:szCs w:val="24"/>
        </w:rPr>
        <w:t xml:space="preserve"> учреждения</w:t>
      </w:r>
      <w:r w:rsidR="006E283B">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4.2.</w:t>
      </w:r>
      <w:r>
        <w:rPr>
          <w:color w:val="1E2120"/>
        </w:rPr>
        <w:t>Администрация имеет право:</w:t>
      </w:r>
    </w:p>
    <w:p w:rsidR="0036620C" w:rsidRPr="00A371B7" w:rsidRDefault="006E283B"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Pr>
          <w:rFonts w:ascii="Times New Roman" w:hAnsi="Times New Roman"/>
          <w:color w:val="1E2120"/>
          <w:sz w:val="24"/>
          <w:szCs w:val="24"/>
        </w:rPr>
        <w:t>представлять директору</w:t>
      </w:r>
      <w:r w:rsidR="0036620C" w:rsidRPr="00A371B7">
        <w:rPr>
          <w:rFonts w:ascii="Times New Roman" w:hAnsi="Times New Roman"/>
          <w:color w:val="1E2120"/>
          <w:sz w:val="24"/>
          <w:szCs w:val="24"/>
        </w:rPr>
        <w:t xml:space="preserve"> информацию о нарушениях трудовой дисциплины работника</w:t>
      </w:r>
      <w:r w:rsidR="002E19A9">
        <w:rPr>
          <w:rFonts w:ascii="Times New Roman" w:hAnsi="Times New Roman"/>
          <w:color w:val="1E2120"/>
          <w:sz w:val="24"/>
          <w:szCs w:val="24"/>
        </w:rPr>
        <w:t xml:space="preserve">ми </w:t>
      </w:r>
      <w:r w:rsidR="0036620C" w:rsidRPr="00A371B7">
        <w:rPr>
          <w:rFonts w:ascii="Times New Roman" w:hAnsi="Times New Roman"/>
          <w:color w:val="1E2120"/>
          <w:sz w:val="24"/>
          <w:szCs w:val="24"/>
        </w:rPr>
        <w:t xml:space="preserve"> учреждения</w:t>
      </w:r>
      <w:r w:rsidR="002E19A9">
        <w:rPr>
          <w:rFonts w:ascii="Times New Roman" w:hAnsi="Times New Roman"/>
          <w:color w:val="1E2120"/>
          <w:sz w:val="24"/>
          <w:szCs w:val="24"/>
        </w:rPr>
        <w:t xml:space="preserve"> дополнительного образования</w:t>
      </w:r>
      <w:r w:rsidR="0036620C" w:rsidRPr="00A371B7">
        <w:rPr>
          <w:rFonts w:ascii="Times New Roman" w:hAnsi="Times New Roman"/>
          <w:color w:val="1E2120"/>
          <w:sz w:val="24"/>
          <w:szCs w:val="24"/>
        </w:rPr>
        <w:t>;</w:t>
      </w:r>
    </w:p>
    <w:p w:rsidR="0036620C" w:rsidRPr="00A371B7" w:rsidRDefault="0036620C"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36620C" w:rsidRPr="00A371B7" w:rsidRDefault="0036620C"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получать информацию и документы, необходимые для выполнения своих должностных обязанностей;</w:t>
      </w:r>
    </w:p>
    <w:p w:rsidR="0036620C" w:rsidRPr="00A371B7" w:rsidRDefault="0036620C"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подписывать и визировать документы в пределах своей компетенции;</w:t>
      </w:r>
    </w:p>
    <w:p w:rsidR="0036620C" w:rsidRPr="00A371B7" w:rsidRDefault="0036620C"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повышать свою профессиональную квалификацию;</w:t>
      </w:r>
    </w:p>
    <w:p w:rsidR="0036620C" w:rsidRPr="00A371B7" w:rsidRDefault="0036620C" w:rsidP="00775906">
      <w:pPr>
        <w:numPr>
          <w:ilvl w:val="0"/>
          <w:numId w:val="1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иные права, предусмотренные трудовым законодательством Российской Федерации и должностными инструкциями.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5. Основные обязанности, права и ответственность работников</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5.1.</w:t>
      </w:r>
      <w:r>
        <w:rPr>
          <w:color w:val="1E2120"/>
        </w:rPr>
        <w:t>Работн</w:t>
      </w:r>
      <w:r w:rsidR="002E19A9">
        <w:rPr>
          <w:color w:val="1E2120"/>
        </w:rPr>
        <w:t>ики</w:t>
      </w:r>
      <w:r>
        <w:rPr>
          <w:color w:val="1E2120"/>
        </w:rPr>
        <w:t xml:space="preserve"> учреждения</w:t>
      </w:r>
      <w:r w:rsidR="002E19A9">
        <w:rPr>
          <w:color w:val="1E2120"/>
        </w:rPr>
        <w:t xml:space="preserve"> дополнительного образования</w:t>
      </w:r>
      <w:r>
        <w:rPr>
          <w:color w:val="1E2120"/>
        </w:rPr>
        <w:t xml:space="preserve"> обязаны:</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добросовестно исполнять свои трудовые обязанности, возложенные на него трудовым договором;</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Устав, правила внутреннего т</w:t>
      </w:r>
      <w:r w:rsidR="002E19A9">
        <w:rPr>
          <w:rFonts w:ascii="Times New Roman" w:hAnsi="Times New Roman"/>
          <w:color w:val="1E2120"/>
          <w:sz w:val="24"/>
          <w:szCs w:val="24"/>
        </w:rPr>
        <w:t>рудового распорядка МОБУ ДО ДДТ «Радуга»</w:t>
      </w:r>
      <w:r w:rsidRPr="00A371B7">
        <w:rPr>
          <w:rFonts w:ascii="Times New Roman" w:hAnsi="Times New Roman"/>
          <w:color w:val="1E2120"/>
          <w:sz w:val="24"/>
          <w:szCs w:val="24"/>
        </w:rPr>
        <w:t>, свои должностные инструкции;</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трудовую дисциплину;</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выполнять установленные нормы труда;</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требования по охране труда и обеспечению безопасности труда, пожарной безопасности;</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бережно относиться к имущес</w:t>
      </w:r>
      <w:r w:rsidR="002E19A9">
        <w:rPr>
          <w:rFonts w:ascii="Times New Roman" w:hAnsi="Times New Roman"/>
          <w:color w:val="1E2120"/>
          <w:sz w:val="24"/>
          <w:szCs w:val="24"/>
        </w:rPr>
        <w:t>тву</w:t>
      </w:r>
      <w:r w:rsidRPr="00A371B7">
        <w:rPr>
          <w:rFonts w:ascii="Times New Roman" w:hAnsi="Times New Roman"/>
          <w:color w:val="1E2120"/>
          <w:sz w:val="24"/>
          <w:szCs w:val="24"/>
        </w:rPr>
        <w:t xml:space="preserve"> учреждения</w:t>
      </w:r>
      <w:r w:rsidR="002E19A9">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(в том числе к имуще</w:t>
      </w:r>
      <w:r w:rsidR="002E19A9">
        <w:rPr>
          <w:rFonts w:ascii="Times New Roman" w:hAnsi="Times New Roman"/>
          <w:color w:val="1E2120"/>
          <w:sz w:val="24"/>
          <w:szCs w:val="24"/>
        </w:rPr>
        <w:t>ству обучающихся и их родителей, если УДО</w:t>
      </w:r>
      <w:r w:rsidRPr="00A371B7">
        <w:rPr>
          <w:rFonts w:ascii="Times New Roman" w:hAnsi="Times New Roman"/>
          <w:color w:val="1E2120"/>
          <w:sz w:val="24"/>
          <w:szCs w:val="24"/>
        </w:rPr>
        <w:t xml:space="preserve"> несет ответственность за сохранность этого имущества) и других работников;</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неза</w:t>
      </w:r>
      <w:r w:rsidR="002E19A9">
        <w:rPr>
          <w:rFonts w:ascii="Times New Roman" w:hAnsi="Times New Roman"/>
          <w:color w:val="1E2120"/>
          <w:sz w:val="24"/>
          <w:szCs w:val="24"/>
        </w:rPr>
        <w:t>медлительно сообщить директору</w:t>
      </w:r>
      <w:r w:rsidRPr="00A371B7">
        <w:rPr>
          <w:rFonts w:ascii="Times New Roman" w:hAnsi="Times New Roman"/>
          <w:color w:val="1E2120"/>
          <w:sz w:val="24"/>
          <w:szCs w:val="24"/>
        </w:rPr>
        <w:t xml:space="preserve"> (при отсутствии – иному должностному лицу) о возникновении ситуации, представляющей угроз</w:t>
      </w:r>
      <w:r w:rsidR="002E19A9">
        <w:rPr>
          <w:rFonts w:ascii="Times New Roman" w:hAnsi="Times New Roman"/>
          <w:color w:val="1E2120"/>
          <w:sz w:val="24"/>
          <w:szCs w:val="24"/>
        </w:rPr>
        <w:t>у жизни и здоровью обучающихся</w:t>
      </w:r>
      <w:r w:rsidRPr="00A371B7">
        <w:rPr>
          <w:rFonts w:ascii="Times New Roman" w:hAnsi="Times New Roman"/>
          <w:color w:val="1E2120"/>
          <w:sz w:val="24"/>
          <w:szCs w:val="24"/>
        </w:rPr>
        <w:t xml:space="preserve"> и работников, сохранности имущес</w:t>
      </w:r>
      <w:r w:rsidR="002E19A9">
        <w:rPr>
          <w:rFonts w:ascii="Times New Roman" w:hAnsi="Times New Roman"/>
          <w:color w:val="1E2120"/>
          <w:sz w:val="24"/>
          <w:szCs w:val="24"/>
        </w:rPr>
        <w:t>тва</w:t>
      </w:r>
      <w:r w:rsidRPr="00A371B7">
        <w:rPr>
          <w:rFonts w:ascii="Times New Roman" w:hAnsi="Times New Roman"/>
          <w:color w:val="1E2120"/>
          <w:sz w:val="24"/>
          <w:szCs w:val="24"/>
        </w:rPr>
        <w:t xml:space="preserve"> учреждения </w:t>
      </w:r>
      <w:r w:rsidR="002E19A9">
        <w:rPr>
          <w:rFonts w:ascii="Times New Roman" w:hAnsi="Times New Roman"/>
          <w:color w:val="1E2120"/>
          <w:sz w:val="24"/>
          <w:szCs w:val="24"/>
        </w:rPr>
        <w:t xml:space="preserve">дополнительного образования </w:t>
      </w:r>
      <w:r w:rsidRPr="00A371B7">
        <w:rPr>
          <w:rFonts w:ascii="Times New Roman" w:hAnsi="Times New Roman"/>
          <w:color w:val="1E2120"/>
          <w:sz w:val="24"/>
          <w:szCs w:val="24"/>
        </w:rPr>
        <w:t>(в том числе имуще</w:t>
      </w:r>
      <w:r w:rsidR="002E19A9">
        <w:rPr>
          <w:rFonts w:ascii="Times New Roman" w:hAnsi="Times New Roman"/>
          <w:color w:val="1E2120"/>
          <w:sz w:val="24"/>
          <w:szCs w:val="24"/>
        </w:rPr>
        <w:t>ства обучающихся</w:t>
      </w:r>
      <w:r w:rsidRPr="00A371B7">
        <w:rPr>
          <w:rFonts w:ascii="Times New Roman" w:hAnsi="Times New Roman"/>
          <w:color w:val="1E2120"/>
          <w:sz w:val="24"/>
          <w:szCs w:val="24"/>
        </w:rPr>
        <w:t xml:space="preserve"> и их родителей, если учреждение несет ответственность за сохранность этого имущества) и других работников;</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добросовестно работать, соблюдать дисциплину труда, своевременно и точно исполнять распоряжения администрац</w:t>
      </w:r>
      <w:r w:rsidR="00D043D3">
        <w:rPr>
          <w:rFonts w:ascii="Times New Roman" w:hAnsi="Times New Roman"/>
          <w:color w:val="1E2120"/>
          <w:sz w:val="24"/>
          <w:szCs w:val="24"/>
        </w:rPr>
        <w:t xml:space="preserve">ии </w:t>
      </w:r>
      <w:r w:rsidRPr="00A371B7">
        <w:rPr>
          <w:rFonts w:ascii="Times New Roman" w:hAnsi="Times New Roman"/>
          <w:color w:val="1E2120"/>
          <w:sz w:val="24"/>
          <w:szCs w:val="24"/>
        </w:rPr>
        <w:t>учреждения</w:t>
      </w:r>
      <w:r w:rsidR="00D043D3">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использовать все рабочее время для полезного труда, не отвлекать других сотрудников от выполнения их трудовых обязанностей;</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незамедлительно сообщать администра</w:t>
      </w:r>
      <w:r w:rsidR="00D043D3">
        <w:rPr>
          <w:rFonts w:ascii="Times New Roman" w:hAnsi="Times New Roman"/>
          <w:color w:val="1E2120"/>
          <w:sz w:val="24"/>
          <w:szCs w:val="24"/>
        </w:rPr>
        <w:t xml:space="preserve">ции </w:t>
      </w:r>
      <w:r w:rsidRPr="00A371B7">
        <w:rPr>
          <w:rFonts w:ascii="Times New Roman" w:hAnsi="Times New Roman"/>
          <w:color w:val="1E2120"/>
          <w:sz w:val="24"/>
          <w:szCs w:val="24"/>
        </w:rPr>
        <w:t>учреждения</w:t>
      </w:r>
      <w:r w:rsidR="00D043D3">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обо всех случаях травматизма;</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проходить в установленные сроки периодические медицинские осмотры, соблюдать санитарные правила, гигиену труда;</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чистоту в закреплённых помещениях, экономно расходовать материалы, тепло, электроэнергию, воду;</w:t>
      </w:r>
    </w:p>
    <w:p w:rsidR="0036620C" w:rsidRPr="00A371B7" w:rsidRDefault="00D043D3"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Pr>
          <w:rFonts w:ascii="Times New Roman" w:hAnsi="Times New Roman"/>
          <w:color w:val="1E2120"/>
          <w:sz w:val="24"/>
          <w:szCs w:val="24"/>
        </w:rPr>
        <w:t>проявлять заботу о обучающихся МОБУ ДО ДДТ «Радуга»</w:t>
      </w:r>
      <w:r w:rsidR="0036620C" w:rsidRPr="00A371B7">
        <w:rPr>
          <w:rFonts w:ascii="Times New Roman" w:hAnsi="Times New Roman"/>
          <w:color w:val="1E2120"/>
          <w:sz w:val="24"/>
          <w:szCs w:val="24"/>
        </w:rPr>
        <w:t>, быть внимательными, учитывать индивидуальные особенности детей, их положение в семьях;</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этические нормы поведения в коллективе, быть внимательными и доброжелательными в общении с родителями (законными</w:t>
      </w:r>
      <w:r w:rsidR="00D043D3">
        <w:rPr>
          <w:rFonts w:ascii="Times New Roman" w:hAnsi="Times New Roman"/>
          <w:color w:val="1E2120"/>
          <w:sz w:val="24"/>
          <w:szCs w:val="24"/>
        </w:rPr>
        <w:t xml:space="preserve"> представителями) обучающихся</w:t>
      </w:r>
      <w:r w:rsidRPr="00A371B7">
        <w:rPr>
          <w:rFonts w:ascii="Times New Roman" w:hAnsi="Times New Roman"/>
          <w:color w:val="1E2120"/>
          <w:sz w:val="24"/>
          <w:szCs w:val="24"/>
        </w:rPr>
        <w:t xml:space="preserve"> учреждения</w:t>
      </w:r>
      <w:r w:rsidR="00D043D3">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систематически повышать свою квалификацию.</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5.2. </w:t>
      </w:r>
      <w:r w:rsidR="00D043D3">
        <w:rPr>
          <w:color w:val="1E2120"/>
        </w:rPr>
        <w:t>Педагогические работники УДО</w:t>
      </w:r>
      <w:r>
        <w:rPr>
          <w:color w:val="1E2120"/>
        </w:rPr>
        <w:t xml:space="preserve"> обязаны:</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строго соблюдать трудовую дисциплину (выполнять п. 5.1);</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контроли</w:t>
      </w:r>
      <w:r w:rsidR="00D043D3">
        <w:rPr>
          <w:rFonts w:ascii="Times New Roman" w:hAnsi="Times New Roman"/>
          <w:color w:val="1E2120"/>
          <w:sz w:val="24"/>
          <w:szCs w:val="24"/>
        </w:rPr>
        <w:t>ровать соблюдение обучающимися</w:t>
      </w:r>
      <w:r w:rsidRPr="00A371B7">
        <w:rPr>
          <w:rFonts w:ascii="Times New Roman" w:hAnsi="Times New Roman"/>
          <w:color w:val="1E2120"/>
          <w:sz w:val="24"/>
          <w:szCs w:val="24"/>
        </w:rPr>
        <w:t xml:space="preserve"> правил безопасности жизнедеятельности;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соблюдать правовые, нравственные и этические нормы, следовать требованиям профессиональной этики;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уважать честь</w:t>
      </w:r>
      <w:r w:rsidR="00D043D3">
        <w:rPr>
          <w:rFonts w:ascii="Times New Roman" w:hAnsi="Times New Roman"/>
          <w:color w:val="1E2120"/>
          <w:sz w:val="24"/>
          <w:szCs w:val="24"/>
        </w:rPr>
        <w:t xml:space="preserve"> и достоинство обучающихся МОБУ ДО ДДТ «Радуга»</w:t>
      </w:r>
      <w:r w:rsidRPr="00A371B7">
        <w:rPr>
          <w:rFonts w:ascii="Times New Roman" w:hAnsi="Times New Roman"/>
          <w:color w:val="1E2120"/>
          <w:sz w:val="24"/>
          <w:szCs w:val="24"/>
        </w:rPr>
        <w:t xml:space="preserve"> и других участников образовательных отношений;</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применять педагогически обоснованные и обеспечивающие высокое качество образования формы, методы обучения и воспитания;</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учитывать особенности психофизического развития детей и состояние их здоровья, соблюдать специальные условия, необх</w:t>
      </w:r>
      <w:r w:rsidR="00D043D3">
        <w:rPr>
          <w:rFonts w:ascii="Times New Roman" w:hAnsi="Times New Roman"/>
          <w:color w:val="1E2120"/>
          <w:sz w:val="24"/>
          <w:szCs w:val="24"/>
        </w:rPr>
        <w:t xml:space="preserve">одимые для получения дополнительного </w:t>
      </w:r>
      <w:r w:rsidRPr="00A371B7">
        <w:rPr>
          <w:rFonts w:ascii="Times New Roman" w:hAnsi="Times New Roman"/>
          <w:color w:val="1E2120"/>
          <w:sz w:val="24"/>
          <w:szCs w:val="24"/>
        </w:rPr>
        <w:t>образования лицами с ограниченными возможностями здоровья, взаимодействовать при необходимости с медицинскими организациями;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w:t>
      </w:r>
      <w:r w:rsidR="00D043D3">
        <w:rPr>
          <w:rFonts w:ascii="Times New Roman" w:hAnsi="Times New Roman"/>
          <w:color w:val="1E2120"/>
          <w:sz w:val="24"/>
          <w:szCs w:val="24"/>
        </w:rPr>
        <w:t>иях</w:t>
      </w:r>
      <w:r w:rsidRPr="00A371B7">
        <w:rPr>
          <w:rFonts w:ascii="Times New Roman" w:hAnsi="Times New Roman"/>
          <w:color w:val="1E2120"/>
          <w:sz w:val="24"/>
          <w:szCs w:val="24"/>
        </w:rPr>
        <w:t xml:space="preserve"> учреждения</w:t>
      </w:r>
      <w:r w:rsidR="00D043D3">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сотрудничать с семьёй ребёнка по вопросам воспитания и обучения;</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проводить и участвовать в родительских собраниях, осуществлять консультации, посещать заседания Родительского комитета;</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посещать детей на дому, уважать родителей (законн</w:t>
      </w:r>
      <w:r w:rsidR="00D043D3">
        <w:rPr>
          <w:rFonts w:ascii="Times New Roman" w:hAnsi="Times New Roman"/>
          <w:color w:val="1E2120"/>
          <w:sz w:val="24"/>
          <w:szCs w:val="24"/>
        </w:rPr>
        <w:t>ых представителей) обучающихся</w:t>
      </w:r>
      <w:r w:rsidRPr="00A371B7">
        <w:rPr>
          <w:rFonts w:ascii="Times New Roman" w:hAnsi="Times New Roman"/>
          <w:color w:val="1E2120"/>
          <w:sz w:val="24"/>
          <w:szCs w:val="24"/>
        </w:rPr>
        <w:t>, видеть в них партнеров;</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воспитывать у детей бережное отношение к имущес</w:t>
      </w:r>
      <w:r w:rsidR="00D043D3">
        <w:rPr>
          <w:rFonts w:ascii="Times New Roman" w:hAnsi="Times New Roman"/>
          <w:color w:val="1E2120"/>
          <w:sz w:val="24"/>
          <w:szCs w:val="24"/>
        </w:rPr>
        <w:t>тву</w:t>
      </w:r>
      <w:r w:rsidRPr="00A371B7">
        <w:rPr>
          <w:rFonts w:ascii="Times New Roman" w:hAnsi="Times New Roman"/>
          <w:color w:val="1E2120"/>
          <w:sz w:val="24"/>
          <w:szCs w:val="24"/>
        </w:rPr>
        <w:t xml:space="preserve"> учреждения</w:t>
      </w:r>
      <w:r w:rsidR="00D043D3">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заранее тщательно готовиться к занятиям;</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участвовать в р</w:t>
      </w:r>
      <w:r w:rsidR="00D043D3">
        <w:rPr>
          <w:rFonts w:ascii="Times New Roman" w:hAnsi="Times New Roman"/>
          <w:color w:val="1E2120"/>
          <w:sz w:val="24"/>
          <w:szCs w:val="24"/>
        </w:rPr>
        <w:t>аботе педагогических советов УДО</w:t>
      </w:r>
      <w:r w:rsidRPr="00A371B7">
        <w:rPr>
          <w:rFonts w:ascii="Times New Roman" w:hAnsi="Times New Roman"/>
          <w:color w:val="1E2120"/>
          <w:sz w:val="24"/>
          <w:szCs w:val="24"/>
        </w:rPr>
        <w:t>, изучать педагогическую литературу, знакомиться с опытом работы других педагогических работников;</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четко планировать свою образовательно-воспитательную деятельность, держать адми</w:t>
      </w:r>
      <w:r w:rsidR="00D043D3">
        <w:rPr>
          <w:rFonts w:ascii="Times New Roman" w:hAnsi="Times New Roman"/>
          <w:color w:val="1E2120"/>
          <w:sz w:val="24"/>
          <w:szCs w:val="24"/>
        </w:rPr>
        <w:t>нистрацию УДО</w:t>
      </w:r>
      <w:r w:rsidRPr="00A371B7">
        <w:rPr>
          <w:rFonts w:ascii="Times New Roman" w:hAnsi="Times New Roman"/>
          <w:color w:val="1E2120"/>
          <w:sz w:val="24"/>
          <w:szCs w:val="24"/>
        </w:rPr>
        <w:t xml:space="preserve"> в курсе своих планов;</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проводить диагностики, осуществлять мониторинг, соблюдать правила и режим ведения документации;</w:t>
      </w:r>
    </w:p>
    <w:p w:rsidR="0036620C" w:rsidRPr="00A371B7" w:rsidRDefault="00D043D3"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Pr>
          <w:rFonts w:ascii="Times New Roman" w:hAnsi="Times New Roman"/>
          <w:color w:val="1E2120"/>
          <w:sz w:val="24"/>
          <w:szCs w:val="24"/>
        </w:rPr>
        <w:t>уважать личность обучающегося МОБУ ДО ДДТ «Радуга»</w:t>
      </w:r>
      <w:r w:rsidR="0036620C" w:rsidRPr="00A371B7">
        <w:rPr>
          <w:rFonts w:ascii="Times New Roman" w:hAnsi="Times New Roman"/>
          <w:color w:val="1E2120"/>
          <w:sz w:val="24"/>
          <w:szCs w:val="24"/>
        </w:rPr>
        <w:t>, изучать его индивидуальные особенности, знать его склонности и особенности характера, помогать ему в становлении и развитии личности;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защищать и представлять права детей перед администрацией, советом и другими инстанциями;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 заполнять и аккуратно вести установленную документацию;</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систематически повышать свой профессиональный уровень;</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проходить аттестацию на соответствие занимаемой должности в порядке, установленном законодательством об образовании;</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6620C" w:rsidRPr="00A371B7" w:rsidRDefault="0036620C" w:rsidP="00775906">
      <w:pPr>
        <w:numPr>
          <w:ilvl w:val="0"/>
          <w:numId w:val="1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5.3.</w:t>
      </w:r>
      <w:r w:rsidR="001B2AA5">
        <w:rPr>
          <w:color w:val="1E2120"/>
        </w:rPr>
        <w:t xml:space="preserve"> </w:t>
      </w:r>
      <w:r w:rsidR="00D043D3">
        <w:rPr>
          <w:color w:val="1E2120"/>
        </w:rPr>
        <w:t>Работники УДО</w:t>
      </w:r>
      <w:r>
        <w:rPr>
          <w:color w:val="1E2120"/>
        </w:rPr>
        <w:t xml:space="preserve"> имеют право на:</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предоставление ему работы, обусловленной трудовым договором;</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участие в управ</w:t>
      </w:r>
      <w:r w:rsidR="00EB10BD">
        <w:rPr>
          <w:rFonts w:ascii="Times New Roman" w:hAnsi="Times New Roman"/>
          <w:color w:val="1E2120"/>
          <w:sz w:val="24"/>
          <w:szCs w:val="24"/>
        </w:rPr>
        <w:t>лении</w:t>
      </w:r>
      <w:r w:rsidRPr="00A371B7">
        <w:rPr>
          <w:rFonts w:ascii="Times New Roman" w:hAnsi="Times New Roman"/>
          <w:color w:val="1E2120"/>
          <w:sz w:val="24"/>
          <w:szCs w:val="24"/>
        </w:rPr>
        <w:t xml:space="preserve"> учреждением</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в предусмотренных Трудовым Кодексом Российской Федерации, иными федеральными законами, Уставом и Коллективным дого</w:t>
      </w:r>
      <w:r w:rsidR="00EB10BD">
        <w:rPr>
          <w:rFonts w:ascii="Times New Roman" w:hAnsi="Times New Roman"/>
          <w:color w:val="1E2120"/>
          <w:sz w:val="24"/>
          <w:szCs w:val="24"/>
        </w:rPr>
        <w:t xml:space="preserve">вором </w:t>
      </w:r>
      <w:r w:rsidRPr="00A371B7">
        <w:rPr>
          <w:rFonts w:ascii="Times New Roman" w:hAnsi="Times New Roman"/>
          <w:color w:val="1E2120"/>
          <w:sz w:val="24"/>
          <w:szCs w:val="24"/>
        </w:rPr>
        <w:t>учреждения</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формах;</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защиту своих трудовых прав, свобод и законных интересов всеми не запрещенными законом способами;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обязательное социальное страхование в случаях, предусмотренных федеральными законами Российской Федерации;</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повышение разряда и категории по результатам своего труда;</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моральное и материальное поощрение по результатам труда;</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совмещение профессии (должностей);</w:t>
      </w:r>
    </w:p>
    <w:p w:rsidR="0036620C" w:rsidRPr="00A371B7" w:rsidRDefault="0036620C" w:rsidP="00775906">
      <w:pPr>
        <w:numPr>
          <w:ilvl w:val="0"/>
          <w:numId w:val="1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w:t>
      </w:r>
      <w:r w:rsidR="00EB10BD">
        <w:rPr>
          <w:rFonts w:ascii="Times New Roman" w:hAnsi="Times New Roman"/>
          <w:color w:val="1E2120"/>
          <w:sz w:val="24"/>
          <w:szCs w:val="24"/>
        </w:rPr>
        <w:t>тета, директора</w:t>
      </w:r>
      <w:r w:rsidRPr="00A371B7">
        <w:rPr>
          <w:rFonts w:ascii="Times New Roman" w:hAnsi="Times New Roman"/>
          <w:color w:val="1E2120"/>
          <w:sz w:val="24"/>
          <w:szCs w:val="24"/>
        </w:rPr>
        <w:t xml:space="preserve"> учреждением</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5.4.</w:t>
      </w:r>
      <w:r>
        <w:rPr>
          <w:color w:val="1E2120"/>
        </w:rPr>
        <w:t>Педагогические работники имеют дополнительно право на:</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самостоятельное определение форм, средств и методов своей педагогической деятельности в рамках воспитательной концепц</w:t>
      </w:r>
      <w:r w:rsidR="00EB10BD">
        <w:rPr>
          <w:rFonts w:ascii="Times New Roman" w:hAnsi="Times New Roman"/>
          <w:color w:val="1E2120"/>
          <w:sz w:val="24"/>
          <w:szCs w:val="24"/>
        </w:rPr>
        <w:t xml:space="preserve">ии </w:t>
      </w:r>
      <w:r w:rsidRPr="00A371B7">
        <w:rPr>
          <w:rFonts w:ascii="Times New Roman" w:hAnsi="Times New Roman"/>
          <w:color w:val="1E2120"/>
          <w:sz w:val="24"/>
          <w:szCs w:val="24"/>
        </w:rPr>
        <w:t>учреждения</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а также на обращение, при необходимости, к родителям (законным представителям</w:t>
      </w:r>
      <w:r w:rsidR="00EB10BD">
        <w:rPr>
          <w:rFonts w:ascii="Times New Roman" w:hAnsi="Times New Roman"/>
          <w:color w:val="1E2120"/>
          <w:sz w:val="24"/>
          <w:szCs w:val="24"/>
        </w:rPr>
        <w:t>) обучающихся</w:t>
      </w:r>
      <w:r w:rsidRPr="00A371B7">
        <w:rPr>
          <w:rFonts w:ascii="Times New Roman" w:hAnsi="Times New Roman"/>
          <w:color w:val="1E2120"/>
          <w:sz w:val="24"/>
          <w:szCs w:val="24"/>
        </w:rPr>
        <w:t xml:space="preserve"> для усиления контроля с их стороны за поведением и развитием детей;</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свободное выражение своего мнения, свободу от вмешательства в профессиональную деятельность;</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обращение в комиссию по урегулированию споров между участниками образовательных отношений;</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выбор учебных пособий, материалов и иных средств обучения и воспитания в соответствии с образова</w:t>
      </w:r>
      <w:r w:rsidR="00EB10BD">
        <w:rPr>
          <w:rFonts w:ascii="Times New Roman" w:hAnsi="Times New Roman"/>
          <w:color w:val="1E2120"/>
          <w:sz w:val="24"/>
          <w:szCs w:val="24"/>
        </w:rPr>
        <w:t>тельной программой УДО</w:t>
      </w:r>
      <w:r w:rsidRPr="00A371B7">
        <w:rPr>
          <w:rFonts w:ascii="Times New Roman" w:hAnsi="Times New Roman"/>
          <w:color w:val="1E2120"/>
          <w:sz w:val="24"/>
          <w:szCs w:val="24"/>
        </w:rPr>
        <w:t xml:space="preserve"> и в порядке, установленном законодательством об образовании;</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защиту профессиональной чести и достоинства, на справедливое и объективное расследование нарушения норм профессиональной этики;</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право на сокращенную продолжительность рабочего времени;</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ежегодный основной удлиненный оплачиваемый отпуск;</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длительный отпуск сроком до одного года не реже чем через каждые десять лет непрерывной педагогической работы;</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досрочное назначение страховой пенсии по старости в порядке, установленном законодательством Российской Федерации;</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6620C" w:rsidRPr="00A371B7" w:rsidRDefault="0036620C" w:rsidP="00775906">
      <w:pPr>
        <w:numPr>
          <w:ilvl w:val="0"/>
          <w:numId w:val="1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5.5.</w:t>
      </w:r>
      <w:r>
        <w:rPr>
          <w:color w:val="1E2120"/>
        </w:rPr>
        <w:t xml:space="preserve"> Ответственность работников:</w:t>
      </w:r>
    </w:p>
    <w:p w:rsidR="0036620C" w:rsidRPr="00A371B7" w:rsidRDefault="0036620C" w:rsidP="00775906">
      <w:pPr>
        <w:numPr>
          <w:ilvl w:val="0"/>
          <w:numId w:val="1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36620C" w:rsidRPr="00A371B7" w:rsidRDefault="0036620C" w:rsidP="00775906">
      <w:pPr>
        <w:numPr>
          <w:ilvl w:val="0"/>
          <w:numId w:val="1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 xml:space="preserve">педагогические работники несут ответственность в установленном законодательством Российской Федерации порядке за несоблюдение прав </w:t>
      </w:r>
      <w:r w:rsidR="00EB10BD">
        <w:rPr>
          <w:rFonts w:ascii="Times New Roman" w:hAnsi="Times New Roman"/>
          <w:color w:val="1E2120"/>
          <w:sz w:val="24"/>
          <w:szCs w:val="24"/>
        </w:rPr>
        <w:t>и свобод обучающихся</w:t>
      </w:r>
      <w:r w:rsidRPr="00A371B7">
        <w:rPr>
          <w:rFonts w:ascii="Times New Roman" w:hAnsi="Times New Roman"/>
          <w:color w:val="1E2120"/>
          <w:sz w:val="24"/>
          <w:szCs w:val="24"/>
        </w:rPr>
        <w:t>, родителей (законных пред</w:t>
      </w:r>
      <w:r w:rsidR="00EB10BD">
        <w:rPr>
          <w:rFonts w:ascii="Times New Roman" w:hAnsi="Times New Roman"/>
          <w:color w:val="1E2120"/>
          <w:sz w:val="24"/>
          <w:szCs w:val="24"/>
        </w:rPr>
        <w:t>ставителей) обучающихся</w:t>
      </w:r>
      <w:r w:rsidRPr="00A371B7">
        <w:rPr>
          <w:rFonts w:ascii="Times New Roman" w:hAnsi="Times New Roman"/>
          <w:color w:val="1E2120"/>
          <w:sz w:val="24"/>
          <w:szCs w:val="24"/>
        </w:rPr>
        <w:t>, за реализацию не в полном объеме образовательной программы в соответствии с учебным планом, за качество</w:t>
      </w:r>
      <w:r w:rsidR="00EB10BD">
        <w:rPr>
          <w:rFonts w:ascii="Times New Roman" w:hAnsi="Times New Roman"/>
          <w:color w:val="1E2120"/>
          <w:sz w:val="24"/>
          <w:szCs w:val="24"/>
        </w:rPr>
        <w:t xml:space="preserve"> обучения и соответствие ФГОС УДО</w:t>
      </w:r>
      <w:r w:rsidRPr="00A371B7">
        <w:rPr>
          <w:rFonts w:ascii="Times New Roman" w:hAnsi="Times New Roman"/>
          <w:color w:val="1E2120"/>
          <w:sz w:val="24"/>
          <w:szCs w:val="24"/>
        </w:rPr>
        <w:t>, за</w:t>
      </w:r>
      <w:r w:rsidR="00EB10BD">
        <w:rPr>
          <w:rFonts w:ascii="Times New Roman" w:hAnsi="Times New Roman"/>
          <w:color w:val="1E2120"/>
          <w:sz w:val="24"/>
          <w:szCs w:val="24"/>
        </w:rPr>
        <w:t xml:space="preserve"> жизнь и здоровье обучающихся в</w:t>
      </w:r>
      <w:r w:rsidRPr="00A371B7">
        <w:rPr>
          <w:rFonts w:ascii="Times New Roman" w:hAnsi="Times New Roman"/>
          <w:color w:val="1E2120"/>
          <w:sz w:val="24"/>
          <w:szCs w:val="24"/>
        </w:rPr>
        <w:t xml:space="preserve"> учреждении</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на его террито</w:t>
      </w:r>
      <w:r w:rsidR="00EB10BD">
        <w:rPr>
          <w:rFonts w:ascii="Times New Roman" w:hAnsi="Times New Roman"/>
          <w:color w:val="1E2120"/>
          <w:sz w:val="24"/>
          <w:szCs w:val="24"/>
        </w:rPr>
        <w:t>рии</w:t>
      </w:r>
      <w:r w:rsidRPr="00A371B7">
        <w:rPr>
          <w:rFonts w:ascii="Times New Roman" w:hAnsi="Times New Roman"/>
          <w:color w:val="1E2120"/>
          <w:sz w:val="24"/>
          <w:szCs w:val="24"/>
        </w:rPr>
        <w:t>,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36620C" w:rsidRPr="00A371B7" w:rsidRDefault="0036620C" w:rsidP="00775906">
      <w:pPr>
        <w:numPr>
          <w:ilvl w:val="0"/>
          <w:numId w:val="1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36620C" w:rsidRPr="00A371B7" w:rsidRDefault="0036620C" w:rsidP="00775906">
      <w:pPr>
        <w:numPr>
          <w:ilvl w:val="0"/>
          <w:numId w:val="1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работники несут материальную ответственность за причинение по вин</w:t>
      </w:r>
      <w:r w:rsidR="00EB10BD">
        <w:rPr>
          <w:rFonts w:ascii="Times New Roman" w:hAnsi="Times New Roman"/>
          <w:color w:val="1E2120"/>
          <w:sz w:val="24"/>
          <w:szCs w:val="24"/>
        </w:rPr>
        <w:t>е работника ущерба имуществу УДО</w:t>
      </w:r>
      <w:r w:rsidRPr="00A371B7">
        <w:rPr>
          <w:rFonts w:ascii="Times New Roman" w:hAnsi="Times New Roman"/>
          <w:color w:val="1E2120"/>
          <w:sz w:val="24"/>
          <w:szCs w:val="24"/>
        </w:rPr>
        <w:t xml:space="preserve"> или третьих лиц, за имущест</w:t>
      </w:r>
      <w:r w:rsidR="00EB10BD">
        <w:rPr>
          <w:rFonts w:ascii="Times New Roman" w:hAnsi="Times New Roman"/>
          <w:color w:val="1E2120"/>
          <w:sz w:val="24"/>
          <w:szCs w:val="24"/>
        </w:rPr>
        <w:t xml:space="preserve">во которых отвечает </w:t>
      </w:r>
      <w:r w:rsidRPr="00A371B7">
        <w:rPr>
          <w:rFonts w:ascii="Times New Roman" w:hAnsi="Times New Roman"/>
          <w:color w:val="1E2120"/>
          <w:sz w:val="24"/>
          <w:szCs w:val="24"/>
        </w:rPr>
        <w:t>учреждение</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5.6.</w:t>
      </w:r>
      <w:r>
        <w:rPr>
          <w:color w:val="1E2120"/>
        </w:rPr>
        <w:t xml:space="preserve"> Педагогическим и другим работникам запрещается:</w:t>
      </w:r>
    </w:p>
    <w:p w:rsidR="0036620C" w:rsidRPr="00A371B7" w:rsidRDefault="0036620C"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изменять по своему усмотрению расписание занятий и график работы;</w:t>
      </w:r>
    </w:p>
    <w:p w:rsidR="0036620C" w:rsidRPr="00A371B7" w:rsidRDefault="00EB10BD"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Pr>
          <w:rFonts w:ascii="Times New Roman" w:hAnsi="Times New Roman"/>
          <w:color w:val="1E2120"/>
          <w:sz w:val="24"/>
          <w:szCs w:val="24"/>
        </w:rPr>
        <w:t>нарушать установленный в УДО</w:t>
      </w:r>
      <w:r w:rsidR="0036620C" w:rsidRPr="00A371B7">
        <w:rPr>
          <w:rFonts w:ascii="Times New Roman" w:hAnsi="Times New Roman"/>
          <w:color w:val="1E2120"/>
          <w:sz w:val="24"/>
          <w:szCs w:val="24"/>
        </w:rPr>
        <w:t xml:space="preserve"> режим дня, отменять, удлинять или сокращать продолжительность непосредственно образовательной деятельности и других режимных моментов;</w:t>
      </w:r>
    </w:p>
    <w:p w:rsidR="0036620C" w:rsidRPr="00A371B7" w:rsidRDefault="0036620C"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разглашать персональные данные участников воспитательно-образовательной деятель</w:t>
      </w:r>
      <w:r w:rsidR="00EB10BD">
        <w:rPr>
          <w:rFonts w:ascii="Times New Roman" w:hAnsi="Times New Roman"/>
          <w:color w:val="1E2120"/>
          <w:sz w:val="24"/>
          <w:szCs w:val="24"/>
        </w:rPr>
        <w:t>ности</w:t>
      </w:r>
      <w:r w:rsidRPr="00A371B7">
        <w:rPr>
          <w:rFonts w:ascii="Times New Roman" w:hAnsi="Times New Roman"/>
          <w:color w:val="1E2120"/>
          <w:sz w:val="24"/>
          <w:szCs w:val="24"/>
        </w:rPr>
        <w:t xml:space="preserve"> учреждения</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применять к воспитанникам меры физического и психического насилия;</w:t>
      </w:r>
    </w:p>
    <w:p w:rsidR="0036620C" w:rsidRPr="00A371B7" w:rsidRDefault="0036620C"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оказывать платные образовате</w:t>
      </w:r>
      <w:r w:rsidR="00EB10BD">
        <w:rPr>
          <w:rFonts w:ascii="Times New Roman" w:hAnsi="Times New Roman"/>
          <w:color w:val="1E2120"/>
          <w:sz w:val="24"/>
          <w:szCs w:val="24"/>
        </w:rPr>
        <w:t>льные услуги воспитанникам в УДО</w:t>
      </w:r>
      <w:r w:rsidRPr="00A371B7">
        <w:rPr>
          <w:rFonts w:ascii="Times New Roman" w:hAnsi="Times New Roman"/>
          <w:color w:val="1E2120"/>
          <w:sz w:val="24"/>
          <w:szCs w:val="24"/>
        </w:rPr>
        <w:t>, если это приводит к конфликту интересов педагогического работника;</w:t>
      </w:r>
    </w:p>
    <w:p w:rsidR="0036620C" w:rsidRPr="00A371B7" w:rsidRDefault="0036620C" w:rsidP="00775906">
      <w:pPr>
        <w:numPr>
          <w:ilvl w:val="0"/>
          <w:numId w:val="2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использовать образовательную деятельность для политической аги</w:t>
      </w:r>
      <w:r w:rsidR="00EB10BD">
        <w:rPr>
          <w:rFonts w:ascii="Times New Roman" w:hAnsi="Times New Roman"/>
          <w:color w:val="1E2120"/>
          <w:sz w:val="24"/>
          <w:szCs w:val="24"/>
        </w:rPr>
        <w:t>тации, принуждения обучающихся</w:t>
      </w:r>
      <w:r w:rsidRPr="00A371B7">
        <w:rPr>
          <w:rFonts w:ascii="Times New Roman" w:hAnsi="Times New Roman"/>
          <w:color w:val="1E2120"/>
          <w:sz w:val="24"/>
          <w:szCs w:val="24"/>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5.7.</w:t>
      </w:r>
      <w:r>
        <w:rPr>
          <w:color w:val="1E2120"/>
        </w:rPr>
        <w:t xml:space="preserve"> </w:t>
      </w:r>
      <w:r w:rsidR="00EB10BD">
        <w:rPr>
          <w:color w:val="1E2120"/>
        </w:rPr>
        <w:t>В помещениях и на территории УДО</w:t>
      </w:r>
      <w:r>
        <w:rPr>
          <w:color w:val="1E2120"/>
        </w:rPr>
        <w:t xml:space="preserve"> запрещается:</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отвлекать работни</w:t>
      </w:r>
      <w:r w:rsidR="00EB10BD">
        <w:rPr>
          <w:rFonts w:ascii="Times New Roman" w:hAnsi="Times New Roman"/>
          <w:color w:val="1E2120"/>
          <w:sz w:val="24"/>
          <w:szCs w:val="24"/>
        </w:rPr>
        <w:t>ков</w:t>
      </w:r>
      <w:r w:rsidRPr="00A371B7">
        <w:rPr>
          <w:rFonts w:ascii="Times New Roman" w:hAnsi="Times New Roman"/>
          <w:color w:val="1E2120"/>
          <w:sz w:val="24"/>
          <w:szCs w:val="24"/>
        </w:rPr>
        <w:t xml:space="preserve"> учреждения</w:t>
      </w:r>
      <w:r w:rsidR="00EB10BD">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от их непосредственной работы;</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громко разговаривать и шуметь в коридорах, особенно во время проведения непосредственно образовательной д</w:t>
      </w:r>
      <w:r w:rsidR="009D7814">
        <w:rPr>
          <w:rFonts w:ascii="Times New Roman" w:hAnsi="Times New Roman"/>
          <w:color w:val="1E2120"/>
          <w:sz w:val="24"/>
          <w:szCs w:val="24"/>
        </w:rPr>
        <w:t>еятельности</w:t>
      </w:r>
      <w:r w:rsidRPr="00A371B7">
        <w:rPr>
          <w:rFonts w:ascii="Times New Roman" w:hAnsi="Times New Roman"/>
          <w:color w:val="1E2120"/>
          <w:sz w:val="24"/>
          <w:szCs w:val="24"/>
        </w:rPr>
        <w:t>;</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находиться в верхней одежде и в головных у</w:t>
      </w:r>
      <w:r w:rsidR="009D7814">
        <w:rPr>
          <w:rFonts w:ascii="Times New Roman" w:hAnsi="Times New Roman"/>
          <w:color w:val="1E2120"/>
          <w:sz w:val="24"/>
          <w:szCs w:val="24"/>
        </w:rPr>
        <w:t>борах в помещении МОБУ ДО ДДТ «Радуга»</w:t>
      </w:r>
      <w:r w:rsidRPr="00A371B7">
        <w:rPr>
          <w:rFonts w:ascii="Times New Roman" w:hAnsi="Times New Roman"/>
          <w:color w:val="1E2120"/>
          <w:sz w:val="24"/>
          <w:szCs w:val="24"/>
        </w:rPr>
        <w:t>;</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пользоваться громкой связью мобильных телефонов;</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курить в помещениях и на террито</w:t>
      </w:r>
      <w:r w:rsidR="009D7814">
        <w:rPr>
          <w:rFonts w:ascii="Times New Roman" w:hAnsi="Times New Roman"/>
          <w:color w:val="1E2120"/>
          <w:sz w:val="24"/>
          <w:szCs w:val="24"/>
        </w:rPr>
        <w:t xml:space="preserve">рии </w:t>
      </w:r>
      <w:r w:rsidRPr="00A371B7">
        <w:rPr>
          <w:rFonts w:ascii="Times New Roman" w:hAnsi="Times New Roman"/>
          <w:color w:val="1E2120"/>
          <w:sz w:val="24"/>
          <w:szCs w:val="24"/>
        </w:rPr>
        <w:t>учреждения</w:t>
      </w:r>
      <w:r w:rsidR="009D7814">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2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36620C" w:rsidRPr="009D7814"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9D7814">
        <w:rPr>
          <w:rFonts w:ascii="Times New Roman" w:hAnsi="Times New Roman" w:cs="Times New Roman"/>
          <w:color w:val="1E2120"/>
          <w:sz w:val="24"/>
          <w:szCs w:val="24"/>
        </w:rPr>
        <w:t>6. Режим работы и время отдыха</w:t>
      </w:r>
    </w:p>
    <w:p w:rsidR="0036620C" w:rsidRPr="009D7814" w:rsidRDefault="009D7814" w:rsidP="0036620C">
      <w:pPr>
        <w:pStyle w:val="ad"/>
        <w:shd w:val="clear" w:color="auto" w:fill="FFFFFF"/>
        <w:spacing w:before="0" w:beforeAutospacing="0" w:after="0" w:afterAutospacing="0"/>
        <w:jc w:val="both"/>
        <w:textAlignment w:val="baseline"/>
        <w:rPr>
          <w:color w:val="1E2120"/>
        </w:rPr>
      </w:pPr>
      <w:r w:rsidRPr="009D7814">
        <w:rPr>
          <w:color w:val="1E2120"/>
        </w:rPr>
        <w:t>6.1. У</w:t>
      </w:r>
      <w:r w:rsidR="0036620C" w:rsidRPr="009D7814">
        <w:rPr>
          <w:color w:val="1E2120"/>
        </w:rPr>
        <w:t>чреждение</w:t>
      </w:r>
      <w:r w:rsidRPr="009D7814">
        <w:rPr>
          <w:color w:val="1E2120"/>
        </w:rPr>
        <w:t xml:space="preserve"> дополнительного образования работает в </w:t>
      </w:r>
      <w:r w:rsidRPr="009D7814">
        <w:rPr>
          <w:color w:val="1E2120"/>
          <w:highlight w:val="yellow"/>
        </w:rPr>
        <w:t>режиме 6</w:t>
      </w:r>
      <w:r w:rsidR="0036620C" w:rsidRPr="009D7814">
        <w:rPr>
          <w:color w:val="1E2120"/>
          <w:highlight w:val="yellow"/>
        </w:rPr>
        <w:t>-ти</w:t>
      </w:r>
      <w:r w:rsidR="0036620C" w:rsidRPr="009D7814">
        <w:rPr>
          <w:color w:val="1E2120"/>
        </w:rPr>
        <w:t xml:space="preserve"> дневной рабочей недели (выходные - воскресенье).</w:t>
      </w:r>
    </w:p>
    <w:p w:rsidR="009D7814" w:rsidRPr="009D7814" w:rsidRDefault="009D7814" w:rsidP="009D7814">
      <w:pPr>
        <w:widowControl w:val="0"/>
        <w:tabs>
          <w:tab w:val="left" w:pos="1924"/>
        </w:tabs>
        <w:autoSpaceDE w:val="0"/>
        <w:autoSpaceDN w:val="0"/>
        <w:spacing w:after="0" w:line="240" w:lineRule="auto"/>
        <w:ind w:left="-644" w:right="846"/>
        <w:jc w:val="both"/>
        <w:rPr>
          <w:rFonts w:ascii="Times New Roman" w:hAnsi="Times New Roman"/>
          <w:sz w:val="24"/>
          <w:szCs w:val="24"/>
        </w:rPr>
      </w:pPr>
      <w:r>
        <w:rPr>
          <w:rFonts w:ascii="Times New Roman" w:hAnsi="Times New Roman"/>
          <w:color w:val="1E2120"/>
          <w:sz w:val="24"/>
          <w:szCs w:val="24"/>
        </w:rPr>
        <w:t xml:space="preserve">          </w:t>
      </w:r>
      <w:r w:rsidRPr="009D7814">
        <w:rPr>
          <w:rFonts w:ascii="Times New Roman" w:hAnsi="Times New Roman"/>
          <w:color w:val="1E2120"/>
          <w:sz w:val="24"/>
          <w:szCs w:val="24"/>
        </w:rPr>
        <w:t xml:space="preserve"> </w:t>
      </w:r>
      <w:r w:rsidR="0036620C" w:rsidRPr="009D7814">
        <w:rPr>
          <w:rFonts w:ascii="Times New Roman" w:hAnsi="Times New Roman"/>
          <w:color w:val="1E2120"/>
          <w:sz w:val="24"/>
          <w:szCs w:val="24"/>
        </w:rPr>
        <w:t>6.2.</w:t>
      </w:r>
      <w:r w:rsidRPr="009D7814">
        <w:rPr>
          <w:rFonts w:ascii="Times New Roman" w:hAnsi="Times New Roman"/>
          <w:sz w:val="24"/>
          <w:szCs w:val="24"/>
        </w:rPr>
        <w:t xml:space="preserve"> Для педагогических работников устанавливается сокращенная</w:t>
      </w:r>
      <w:r w:rsidRPr="009D7814">
        <w:rPr>
          <w:rFonts w:ascii="Times New Roman" w:hAnsi="Times New Roman"/>
          <w:spacing w:val="1"/>
          <w:sz w:val="24"/>
          <w:szCs w:val="24"/>
        </w:rPr>
        <w:t xml:space="preserve"> </w:t>
      </w:r>
      <w:r w:rsidRPr="009D7814">
        <w:rPr>
          <w:rFonts w:ascii="Times New Roman" w:hAnsi="Times New Roman"/>
          <w:sz w:val="24"/>
          <w:szCs w:val="24"/>
        </w:rPr>
        <w:t>продолжительность рабочего времени – не более 36 часов в неделю за одну</w:t>
      </w:r>
      <w:r w:rsidRPr="009D7814">
        <w:rPr>
          <w:rFonts w:ascii="Times New Roman" w:hAnsi="Times New Roman"/>
          <w:spacing w:val="1"/>
          <w:sz w:val="24"/>
          <w:szCs w:val="24"/>
        </w:rPr>
        <w:t xml:space="preserve"> </w:t>
      </w:r>
      <w:r w:rsidRPr="009D7814">
        <w:rPr>
          <w:rFonts w:ascii="Times New Roman" w:hAnsi="Times New Roman"/>
          <w:sz w:val="24"/>
          <w:szCs w:val="24"/>
        </w:rPr>
        <w:t>ставку</w:t>
      </w:r>
      <w:r w:rsidRPr="009D7814">
        <w:rPr>
          <w:rFonts w:ascii="Times New Roman" w:hAnsi="Times New Roman"/>
          <w:spacing w:val="-1"/>
          <w:sz w:val="24"/>
          <w:szCs w:val="24"/>
        </w:rPr>
        <w:t xml:space="preserve"> </w:t>
      </w:r>
      <w:r w:rsidRPr="009D7814">
        <w:rPr>
          <w:rFonts w:ascii="Times New Roman" w:hAnsi="Times New Roman"/>
          <w:sz w:val="24"/>
          <w:szCs w:val="24"/>
        </w:rPr>
        <w:t>заработной</w:t>
      </w:r>
      <w:r w:rsidRPr="009D7814">
        <w:rPr>
          <w:rFonts w:ascii="Times New Roman" w:hAnsi="Times New Roman"/>
          <w:spacing w:val="-2"/>
          <w:sz w:val="24"/>
          <w:szCs w:val="24"/>
        </w:rPr>
        <w:t xml:space="preserve"> </w:t>
      </w:r>
      <w:r w:rsidRPr="009D7814">
        <w:rPr>
          <w:rFonts w:ascii="Times New Roman" w:hAnsi="Times New Roman"/>
          <w:sz w:val="24"/>
          <w:szCs w:val="24"/>
        </w:rPr>
        <w:t>платы (ст.333 ТК</w:t>
      </w:r>
      <w:r w:rsidRPr="009D7814">
        <w:rPr>
          <w:rFonts w:ascii="Times New Roman" w:hAnsi="Times New Roman"/>
          <w:spacing w:val="-2"/>
          <w:sz w:val="24"/>
          <w:szCs w:val="24"/>
        </w:rPr>
        <w:t xml:space="preserve"> </w:t>
      </w:r>
      <w:r w:rsidRPr="009D7814">
        <w:rPr>
          <w:rFonts w:ascii="Times New Roman" w:hAnsi="Times New Roman"/>
          <w:sz w:val="24"/>
          <w:szCs w:val="24"/>
        </w:rPr>
        <w:t>РФ).</w:t>
      </w:r>
    </w:p>
    <w:p w:rsidR="009D7814" w:rsidRPr="009D7814" w:rsidRDefault="009D7814" w:rsidP="009D7814">
      <w:pPr>
        <w:pStyle w:val="af7"/>
        <w:ind w:right="841"/>
        <w:rPr>
          <w:rFonts w:ascii="Times New Roman" w:hAnsi="Times New Roman"/>
          <w:sz w:val="24"/>
          <w:szCs w:val="24"/>
        </w:rPr>
      </w:pPr>
      <w:r w:rsidRPr="009D7814">
        <w:rPr>
          <w:rFonts w:ascii="Times New Roman" w:hAnsi="Times New Roman"/>
          <w:sz w:val="24"/>
          <w:szCs w:val="24"/>
        </w:rPr>
        <w:t>Для</w:t>
      </w:r>
      <w:r w:rsidRPr="009D7814">
        <w:rPr>
          <w:rFonts w:ascii="Times New Roman" w:hAnsi="Times New Roman"/>
          <w:spacing w:val="1"/>
          <w:sz w:val="24"/>
          <w:szCs w:val="24"/>
        </w:rPr>
        <w:t xml:space="preserve"> </w:t>
      </w:r>
      <w:r w:rsidRPr="009D7814">
        <w:rPr>
          <w:rFonts w:ascii="Times New Roman" w:hAnsi="Times New Roman"/>
          <w:sz w:val="24"/>
          <w:szCs w:val="24"/>
        </w:rPr>
        <w:t>административного,</w:t>
      </w:r>
      <w:r w:rsidRPr="009D7814">
        <w:rPr>
          <w:rFonts w:ascii="Times New Roman" w:hAnsi="Times New Roman"/>
          <w:spacing w:val="1"/>
          <w:sz w:val="24"/>
          <w:szCs w:val="24"/>
        </w:rPr>
        <w:t xml:space="preserve"> </w:t>
      </w:r>
      <w:r w:rsidRPr="009D7814">
        <w:rPr>
          <w:rFonts w:ascii="Times New Roman" w:hAnsi="Times New Roman"/>
          <w:sz w:val="24"/>
          <w:szCs w:val="24"/>
        </w:rPr>
        <w:t>учебно-вспомогательного</w:t>
      </w:r>
      <w:r w:rsidRPr="009D7814">
        <w:rPr>
          <w:rFonts w:ascii="Times New Roman" w:hAnsi="Times New Roman"/>
          <w:spacing w:val="1"/>
          <w:sz w:val="24"/>
          <w:szCs w:val="24"/>
        </w:rPr>
        <w:t xml:space="preserve"> </w:t>
      </w:r>
      <w:r w:rsidRPr="009D7814">
        <w:rPr>
          <w:rFonts w:ascii="Times New Roman" w:hAnsi="Times New Roman"/>
          <w:sz w:val="24"/>
          <w:szCs w:val="24"/>
        </w:rPr>
        <w:t>и</w:t>
      </w:r>
      <w:r w:rsidRPr="009D7814">
        <w:rPr>
          <w:rFonts w:ascii="Times New Roman" w:hAnsi="Times New Roman"/>
          <w:spacing w:val="1"/>
          <w:sz w:val="24"/>
          <w:szCs w:val="24"/>
        </w:rPr>
        <w:t xml:space="preserve"> </w:t>
      </w:r>
      <w:r w:rsidRPr="009D7814">
        <w:rPr>
          <w:rFonts w:ascii="Times New Roman" w:hAnsi="Times New Roman"/>
          <w:sz w:val="24"/>
          <w:szCs w:val="24"/>
        </w:rPr>
        <w:t>прочего</w:t>
      </w:r>
      <w:r w:rsidRPr="009D7814">
        <w:rPr>
          <w:rFonts w:ascii="Times New Roman" w:hAnsi="Times New Roman"/>
          <w:spacing w:val="1"/>
          <w:sz w:val="24"/>
          <w:szCs w:val="24"/>
        </w:rPr>
        <w:t xml:space="preserve"> </w:t>
      </w:r>
      <w:r w:rsidRPr="009D7814">
        <w:rPr>
          <w:rFonts w:ascii="Times New Roman" w:hAnsi="Times New Roman"/>
          <w:sz w:val="24"/>
          <w:szCs w:val="24"/>
        </w:rPr>
        <w:t>обслуживающего</w:t>
      </w:r>
      <w:r w:rsidRPr="009D7814">
        <w:rPr>
          <w:rFonts w:ascii="Times New Roman" w:hAnsi="Times New Roman"/>
          <w:spacing w:val="1"/>
          <w:sz w:val="24"/>
          <w:szCs w:val="24"/>
        </w:rPr>
        <w:t xml:space="preserve"> </w:t>
      </w:r>
      <w:r w:rsidRPr="009D7814">
        <w:rPr>
          <w:rFonts w:ascii="Times New Roman" w:hAnsi="Times New Roman"/>
          <w:sz w:val="24"/>
          <w:szCs w:val="24"/>
        </w:rPr>
        <w:t>персонала</w:t>
      </w:r>
      <w:r w:rsidRPr="009D7814">
        <w:rPr>
          <w:rFonts w:ascii="Times New Roman" w:hAnsi="Times New Roman"/>
          <w:spacing w:val="1"/>
          <w:sz w:val="24"/>
          <w:szCs w:val="24"/>
        </w:rPr>
        <w:t xml:space="preserve"> </w:t>
      </w:r>
      <w:r w:rsidRPr="009D7814">
        <w:rPr>
          <w:rFonts w:ascii="Times New Roman" w:hAnsi="Times New Roman"/>
          <w:sz w:val="24"/>
          <w:szCs w:val="24"/>
        </w:rPr>
        <w:t>устанавливается</w:t>
      </w:r>
      <w:r w:rsidRPr="009D7814">
        <w:rPr>
          <w:rFonts w:ascii="Times New Roman" w:hAnsi="Times New Roman"/>
          <w:spacing w:val="1"/>
          <w:sz w:val="24"/>
          <w:szCs w:val="24"/>
        </w:rPr>
        <w:t xml:space="preserve"> </w:t>
      </w:r>
      <w:r w:rsidRPr="009D7814">
        <w:rPr>
          <w:rFonts w:ascii="Times New Roman" w:hAnsi="Times New Roman"/>
          <w:sz w:val="24"/>
          <w:szCs w:val="24"/>
        </w:rPr>
        <w:t>продолжительность</w:t>
      </w:r>
      <w:r w:rsidRPr="009D7814">
        <w:rPr>
          <w:rFonts w:ascii="Times New Roman" w:hAnsi="Times New Roman"/>
          <w:spacing w:val="1"/>
          <w:sz w:val="24"/>
          <w:szCs w:val="24"/>
        </w:rPr>
        <w:t xml:space="preserve"> </w:t>
      </w:r>
      <w:r w:rsidRPr="009D7814">
        <w:rPr>
          <w:rFonts w:ascii="Times New Roman" w:hAnsi="Times New Roman"/>
          <w:sz w:val="24"/>
          <w:szCs w:val="24"/>
        </w:rPr>
        <w:t>рабочего</w:t>
      </w:r>
      <w:r w:rsidRPr="009D7814">
        <w:rPr>
          <w:rFonts w:ascii="Times New Roman" w:hAnsi="Times New Roman"/>
          <w:spacing w:val="1"/>
          <w:sz w:val="24"/>
          <w:szCs w:val="24"/>
        </w:rPr>
        <w:t xml:space="preserve"> </w:t>
      </w:r>
      <w:r w:rsidRPr="009D7814">
        <w:rPr>
          <w:rFonts w:ascii="Times New Roman" w:hAnsi="Times New Roman"/>
          <w:sz w:val="24"/>
          <w:szCs w:val="24"/>
        </w:rPr>
        <w:t>времени - не более 40 часов в неделю и пятидневная рабочая неделя с двумя</w:t>
      </w:r>
      <w:r w:rsidRPr="009D7814">
        <w:rPr>
          <w:rFonts w:ascii="Times New Roman" w:hAnsi="Times New Roman"/>
          <w:spacing w:val="1"/>
          <w:sz w:val="24"/>
          <w:szCs w:val="24"/>
        </w:rPr>
        <w:t xml:space="preserve"> </w:t>
      </w:r>
      <w:r w:rsidRPr="009D7814">
        <w:rPr>
          <w:rFonts w:ascii="Times New Roman" w:hAnsi="Times New Roman"/>
          <w:sz w:val="24"/>
          <w:szCs w:val="24"/>
        </w:rPr>
        <w:t>выходными</w:t>
      </w:r>
      <w:r w:rsidRPr="009D7814">
        <w:rPr>
          <w:rFonts w:ascii="Times New Roman" w:hAnsi="Times New Roman"/>
          <w:spacing w:val="1"/>
          <w:sz w:val="24"/>
          <w:szCs w:val="24"/>
        </w:rPr>
        <w:t xml:space="preserve"> </w:t>
      </w:r>
      <w:r w:rsidRPr="009D7814">
        <w:rPr>
          <w:rFonts w:ascii="Times New Roman" w:hAnsi="Times New Roman"/>
          <w:sz w:val="24"/>
          <w:szCs w:val="24"/>
        </w:rPr>
        <w:t>днями</w:t>
      </w:r>
      <w:r w:rsidRPr="009D7814">
        <w:rPr>
          <w:rFonts w:ascii="Times New Roman" w:hAnsi="Times New Roman"/>
          <w:spacing w:val="1"/>
          <w:sz w:val="24"/>
          <w:szCs w:val="24"/>
        </w:rPr>
        <w:t xml:space="preserve"> </w:t>
      </w:r>
      <w:r w:rsidRPr="009D7814">
        <w:rPr>
          <w:rFonts w:ascii="Times New Roman" w:hAnsi="Times New Roman"/>
          <w:sz w:val="24"/>
          <w:szCs w:val="24"/>
        </w:rPr>
        <w:t>(как</w:t>
      </w:r>
      <w:r w:rsidRPr="009D7814">
        <w:rPr>
          <w:rFonts w:ascii="Times New Roman" w:hAnsi="Times New Roman"/>
          <w:spacing w:val="1"/>
          <w:sz w:val="24"/>
          <w:szCs w:val="24"/>
        </w:rPr>
        <w:t xml:space="preserve"> </w:t>
      </w:r>
      <w:r w:rsidRPr="009D7814">
        <w:rPr>
          <w:rFonts w:ascii="Times New Roman" w:hAnsi="Times New Roman"/>
          <w:sz w:val="24"/>
          <w:szCs w:val="24"/>
        </w:rPr>
        <w:t>правило,</w:t>
      </w:r>
      <w:r w:rsidRPr="009D7814">
        <w:rPr>
          <w:rFonts w:ascii="Times New Roman" w:hAnsi="Times New Roman"/>
          <w:spacing w:val="1"/>
          <w:sz w:val="24"/>
          <w:szCs w:val="24"/>
        </w:rPr>
        <w:t xml:space="preserve"> </w:t>
      </w:r>
      <w:r w:rsidRPr="009D7814">
        <w:rPr>
          <w:rFonts w:ascii="Times New Roman" w:hAnsi="Times New Roman"/>
          <w:sz w:val="24"/>
          <w:szCs w:val="24"/>
        </w:rPr>
        <w:t>в</w:t>
      </w:r>
      <w:r w:rsidRPr="009D7814">
        <w:rPr>
          <w:rFonts w:ascii="Times New Roman" w:hAnsi="Times New Roman"/>
          <w:spacing w:val="1"/>
          <w:sz w:val="24"/>
          <w:szCs w:val="24"/>
        </w:rPr>
        <w:t xml:space="preserve"> </w:t>
      </w:r>
      <w:r w:rsidRPr="009D7814">
        <w:rPr>
          <w:rFonts w:ascii="Times New Roman" w:hAnsi="Times New Roman"/>
          <w:sz w:val="24"/>
          <w:szCs w:val="24"/>
        </w:rPr>
        <w:t>субботу</w:t>
      </w:r>
      <w:r w:rsidRPr="009D7814">
        <w:rPr>
          <w:rFonts w:ascii="Times New Roman" w:hAnsi="Times New Roman"/>
          <w:spacing w:val="1"/>
          <w:sz w:val="24"/>
          <w:szCs w:val="24"/>
        </w:rPr>
        <w:t xml:space="preserve"> </w:t>
      </w:r>
      <w:r w:rsidRPr="009D7814">
        <w:rPr>
          <w:rFonts w:ascii="Times New Roman" w:hAnsi="Times New Roman"/>
          <w:sz w:val="24"/>
          <w:szCs w:val="24"/>
        </w:rPr>
        <w:t>и</w:t>
      </w:r>
      <w:r w:rsidRPr="009D7814">
        <w:rPr>
          <w:rFonts w:ascii="Times New Roman" w:hAnsi="Times New Roman"/>
          <w:spacing w:val="1"/>
          <w:sz w:val="24"/>
          <w:szCs w:val="24"/>
        </w:rPr>
        <w:t xml:space="preserve"> </w:t>
      </w:r>
      <w:r w:rsidRPr="009D7814">
        <w:rPr>
          <w:rFonts w:ascii="Times New Roman" w:hAnsi="Times New Roman"/>
          <w:sz w:val="24"/>
          <w:szCs w:val="24"/>
        </w:rPr>
        <w:t>воскресенье),</w:t>
      </w:r>
      <w:r w:rsidRPr="009D7814">
        <w:rPr>
          <w:rFonts w:ascii="Times New Roman" w:hAnsi="Times New Roman"/>
          <w:spacing w:val="1"/>
          <w:sz w:val="24"/>
          <w:szCs w:val="24"/>
        </w:rPr>
        <w:t xml:space="preserve"> </w:t>
      </w:r>
      <w:r w:rsidRPr="009D7814">
        <w:rPr>
          <w:rFonts w:ascii="Times New Roman" w:hAnsi="Times New Roman"/>
          <w:sz w:val="24"/>
          <w:szCs w:val="24"/>
        </w:rPr>
        <w:t>кроме</w:t>
      </w:r>
      <w:r w:rsidRPr="009D7814">
        <w:rPr>
          <w:rFonts w:ascii="Times New Roman" w:hAnsi="Times New Roman"/>
          <w:spacing w:val="1"/>
          <w:sz w:val="24"/>
          <w:szCs w:val="24"/>
        </w:rPr>
        <w:t xml:space="preserve"> </w:t>
      </w:r>
      <w:r w:rsidRPr="009D7814">
        <w:rPr>
          <w:rFonts w:ascii="Times New Roman" w:hAnsi="Times New Roman"/>
          <w:sz w:val="24"/>
          <w:szCs w:val="24"/>
        </w:rPr>
        <w:t>лиц,</w:t>
      </w:r>
      <w:r w:rsidRPr="009D7814">
        <w:rPr>
          <w:rFonts w:ascii="Times New Roman" w:hAnsi="Times New Roman"/>
          <w:spacing w:val="1"/>
          <w:sz w:val="24"/>
          <w:szCs w:val="24"/>
        </w:rPr>
        <w:t xml:space="preserve"> </w:t>
      </w:r>
      <w:r w:rsidRPr="009D7814">
        <w:rPr>
          <w:rFonts w:ascii="Times New Roman" w:hAnsi="Times New Roman"/>
          <w:sz w:val="24"/>
          <w:szCs w:val="24"/>
        </w:rPr>
        <w:t>работающих</w:t>
      </w:r>
      <w:r w:rsidRPr="009D7814">
        <w:rPr>
          <w:rFonts w:ascii="Times New Roman" w:hAnsi="Times New Roman"/>
          <w:spacing w:val="-2"/>
          <w:sz w:val="24"/>
          <w:szCs w:val="24"/>
        </w:rPr>
        <w:t xml:space="preserve"> </w:t>
      </w:r>
      <w:r w:rsidRPr="009D7814">
        <w:rPr>
          <w:rFonts w:ascii="Times New Roman" w:hAnsi="Times New Roman"/>
          <w:sz w:val="24"/>
          <w:szCs w:val="24"/>
        </w:rPr>
        <w:t>по</w:t>
      </w:r>
      <w:r w:rsidRPr="009D7814">
        <w:rPr>
          <w:rFonts w:ascii="Times New Roman" w:hAnsi="Times New Roman"/>
          <w:spacing w:val="-1"/>
          <w:sz w:val="24"/>
          <w:szCs w:val="24"/>
        </w:rPr>
        <w:t xml:space="preserve"> </w:t>
      </w:r>
      <w:r w:rsidRPr="009D7814">
        <w:rPr>
          <w:rFonts w:ascii="Times New Roman" w:hAnsi="Times New Roman"/>
          <w:sz w:val="24"/>
          <w:szCs w:val="24"/>
        </w:rPr>
        <w:t>графику сменности</w:t>
      </w:r>
    </w:p>
    <w:p w:rsidR="009D7814" w:rsidRPr="009D7814" w:rsidRDefault="009D7814" w:rsidP="009D7814">
      <w:pPr>
        <w:pStyle w:val="af7"/>
        <w:ind w:left="931"/>
        <w:rPr>
          <w:rFonts w:ascii="Times New Roman" w:hAnsi="Times New Roman"/>
          <w:sz w:val="24"/>
          <w:szCs w:val="24"/>
        </w:rPr>
      </w:pPr>
      <w:r w:rsidRPr="009D7814">
        <w:rPr>
          <w:rFonts w:ascii="Times New Roman" w:hAnsi="Times New Roman"/>
          <w:sz w:val="24"/>
          <w:szCs w:val="24"/>
        </w:rPr>
        <w:t>Начало</w:t>
      </w:r>
      <w:r w:rsidRPr="009D7814">
        <w:rPr>
          <w:rFonts w:ascii="Times New Roman" w:hAnsi="Times New Roman"/>
          <w:spacing w:val="-7"/>
          <w:sz w:val="24"/>
          <w:szCs w:val="24"/>
        </w:rPr>
        <w:t xml:space="preserve"> </w:t>
      </w:r>
      <w:r w:rsidRPr="009D7814">
        <w:rPr>
          <w:rFonts w:ascii="Times New Roman" w:hAnsi="Times New Roman"/>
          <w:sz w:val="24"/>
          <w:szCs w:val="24"/>
        </w:rPr>
        <w:t>рабочего</w:t>
      </w:r>
      <w:r w:rsidRPr="009D7814">
        <w:rPr>
          <w:rFonts w:ascii="Times New Roman" w:hAnsi="Times New Roman"/>
          <w:spacing w:val="-4"/>
          <w:sz w:val="24"/>
          <w:szCs w:val="24"/>
        </w:rPr>
        <w:t xml:space="preserve"> </w:t>
      </w:r>
      <w:r w:rsidRPr="009D7814">
        <w:rPr>
          <w:rFonts w:ascii="Times New Roman" w:hAnsi="Times New Roman"/>
          <w:sz w:val="24"/>
          <w:szCs w:val="24"/>
        </w:rPr>
        <w:t>дня</w:t>
      </w:r>
      <w:r w:rsidRPr="009D7814">
        <w:rPr>
          <w:rFonts w:ascii="Times New Roman" w:hAnsi="Times New Roman"/>
          <w:spacing w:val="-6"/>
          <w:sz w:val="24"/>
          <w:szCs w:val="24"/>
        </w:rPr>
        <w:t xml:space="preserve"> </w:t>
      </w:r>
      <w:r w:rsidRPr="009D7814">
        <w:rPr>
          <w:rFonts w:ascii="Times New Roman" w:hAnsi="Times New Roman"/>
          <w:sz w:val="24"/>
          <w:szCs w:val="24"/>
        </w:rPr>
        <w:t>–</w:t>
      </w:r>
      <w:r w:rsidRPr="009D7814">
        <w:rPr>
          <w:rFonts w:ascii="Times New Roman" w:hAnsi="Times New Roman"/>
          <w:spacing w:val="-5"/>
          <w:sz w:val="24"/>
          <w:szCs w:val="24"/>
        </w:rPr>
        <w:t xml:space="preserve"> </w:t>
      </w:r>
      <w:r w:rsidRPr="009D7814">
        <w:rPr>
          <w:rFonts w:ascii="Times New Roman" w:hAnsi="Times New Roman"/>
          <w:sz w:val="24"/>
          <w:szCs w:val="24"/>
        </w:rPr>
        <w:t>9.00</w:t>
      </w:r>
      <w:r w:rsidRPr="009D7814">
        <w:rPr>
          <w:rFonts w:ascii="Times New Roman" w:hAnsi="Times New Roman"/>
          <w:spacing w:val="-6"/>
          <w:sz w:val="24"/>
          <w:szCs w:val="24"/>
        </w:rPr>
        <w:t xml:space="preserve"> </w:t>
      </w:r>
      <w:r w:rsidRPr="009D7814">
        <w:rPr>
          <w:rFonts w:ascii="Times New Roman" w:hAnsi="Times New Roman"/>
          <w:sz w:val="24"/>
          <w:szCs w:val="24"/>
        </w:rPr>
        <w:t>ч.;</w:t>
      </w:r>
    </w:p>
    <w:p w:rsidR="009D7814" w:rsidRPr="009D7814" w:rsidRDefault="009D7814" w:rsidP="009D7814">
      <w:pPr>
        <w:pStyle w:val="af7"/>
        <w:ind w:left="931" w:right="3873"/>
        <w:rPr>
          <w:rFonts w:ascii="Times New Roman" w:hAnsi="Times New Roman"/>
          <w:sz w:val="24"/>
          <w:szCs w:val="24"/>
        </w:rPr>
      </w:pPr>
      <w:r w:rsidRPr="009D7814">
        <w:rPr>
          <w:rFonts w:ascii="Times New Roman" w:hAnsi="Times New Roman"/>
          <w:sz w:val="24"/>
          <w:szCs w:val="24"/>
        </w:rPr>
        <w:t>Перерыв</w:t>
      </w:r>
      <w:r w:rsidRPr="009D7814">
        <w:rPr>
          <w:rFonts w:ascii="Times New Roman" w:hAnsi="Times New Roman"/>
          <w:spacing w:val="-3"/>
          <w:sz w:val="24"/>
          <w:szCs w:val="24"/>
        </w:rPr>
        <w:t xml:space="preserve"> </w:t>
      </w:r>
      <w:r w:rsidRPr="009D7814">
        <w:rPr>
          <w:rFonts w:ascii="Times New Roman" w:hAnsi="Times New Roman"/>
          <w:sz w:val="24"/>
          <w:szCs w:val="24"/>
        </w:rPr>
        <w:t>для</w:t>
      </w:r>
      <w:r w:rsidRPr="009D7814">
        <w:rPr>
          <w:rFonts w:ascii="Times New Roman" w:hAnsi="Times New Roman"/>
          <w:spacing w:val="-4"/>
          <w:sz w:val="24"/>
          <w:szCs w:val="24"/>
        </w:rPr>
        <w:t xml:space="preserve"> </w:t>
      </w:r>
      <w:r w:rsidRPr="009D7814">
        <w:rPr>
          <w:rFonts w:ascii="Times New Roman" w:hAnsi="Times New Roman"/>
          <w:sz w:val="24"/>
          <w:szCs w:val="24"/>
        </w:rPr>
        <w:t>обеда</w:t>
      </w:r>
      <w:r w:rsidRPr="009D7814">
        <w:rPr>
          <w:rFonts w:ascii="Times New Roman" w:hAnsi="Times New Roman"/>
          <w:spacing w:val="-5"/>
          <w:sz w:val="24"/>
          <w:szCs w:val="24"/>
        </w:rPr>
        <w:t xml:space="preserve"> </w:t>
      </w:r>
      <w:r w:rsidRPr="009D7814">
        <w:rPr>
          <w:rFonts w:ascii="Times New Roman" w:hAnsi="Times New Roman"/>
          <w:sz w:val="24"/>
          <w:szCs w:val="24"/>
        </w:rPr>
        <w:t>и</w:t>
      </w:r>
      <w:r w:rsidRPr="009D7814">
        <w:rPr>
          <w:rFonts w:ascii="Times New Roman" w:hAnsi="Times New Roman"/>
          <w:spacing w:val="-4"/>
          <w:sz w:val="24"/>
          <w:szCs w:val="24"/>
        </w:rPr>
        <w:t xml:space="preserve"> </w:t>
      </w:r>
      <w:r w:rsidRPr="009D7814">
        <w:rPr>
          <w:rFonts w:ascii="Times New Roman" w:hAnsi="Times New Roman"/>
          <w:sz w:val="24"/>
          <w:szCs w:val="24"/>
        </w:rPr>
        <w:t>отдыха:</w:t>
      </w:r>
      <w:r w:rsidRPr="009D7814">
        <w:rPr>
          <w:rFonts w:ascii="Times New Roman" w:hAnsi="Times New Roman"/>
          <w:spacing w:val="-3"/>
          <w:sz w:val="24"/>
          <w:szCs w:val="24"/>
        </w:rPr>
        <w:t xml:space="preserve"> </w:t>
      </w:r>
      <w:r w:rsidRPr="009D7814">
        <w:rPr>
          <w:rFonts w:ascii="Times New Roman" w:hAnsi="Times New Roman"/>
          <w:sz w:val="24"/>
          <w:szCs w:val="24"/>
        </w:rPr>
        <w:t>-</w:t>
      </w:r>
      <w:r w:rsidRPr="009D7814">
        <w:rPr>
          <w:rFonts w:ascii="Times New Roman" w:hAnsi="Times New Roman"/>
          <w:spacing w:val="-4"/>
          <w:sz w:val="24"/>
          <w:szCs w:val="24"/>
        </w:rPr>
        <w:t xml:space="preserve"> </w:t>
      </w:r>
      <w:r w:rsidRPr="009D7814">
        <w:rPr>
          <w:rFonts w:ascii="Times New Roman" w:hAnsi="Times New Roman"/>
          <w:sz w:val="24"/>
          <w:szCs w:val="24"/>
        </w:rPr>
        <w:t>13.00</w:t>
      </w:r>
      <w:r w:rsidRPr="009D7814">
        <w:rPr>
          <w:rFonts w:ascii="Times New Roman" w:hAnsi="Times New Roman"/>
          <w:spacing w:val="-3"/>
          <w:sz w:val="24"/>
          <w:szCs w:val="24"/>
        </w:rPr>
        <w:t xml:space="preserve"> </w:t>
      </w:r>
      <w:r w:rsidRPr="009D7814">
        <w:rPr>
          <w:rFonts w:ascii="Times New Roman" w:hAnsi="Times New Roman"/>
          <w:sz w:val="24"/>
          <w:szCs w:val="24"/>
        </w:rPr>
        <w:t>–</w:t>
      </w:r>
      <w:r w:rsidRPr="009D7814">
        <w:rPr>
          <w:rFonts w:ascii="Times New Roman" w:hAnsi="Times New Roman"/>
          <w:spacing w:val="-3"/>
          <w:sz w:val="24"/>
          <w:szCs w:val="24"/>
        </w:rPr>
        <w:t xml:space="preserve"> </w:t>
      </w:r>
      <w:r w:rsidRPr="009D7814">
        <w:rPr>
          <w:rFonts w:ascii="Times New Roman" w:hAnsi="Times New Roman"/>
          <w:sz w:val="24"/>
          <w:szCs w:val="24"/>
        </w:rPr>
        <w:t>14.00</w:t>
      </w:r>
      <w:r w:rsidRPr="009D7814">
        <w:rPr>
          <w:rFonts w:ascii="Times New Roman" w:hAnsi="Times New Roman"/>
          <w:spacing w:val="-4"/>
          <w:sz w:val="24"/>
          <w:szCs w:val="24"/>
        </w:rPr>
        <w:t xml:space="preserve"> </w:t>
      </w:r>
      <w:r w:rsidRPr="009D7814">
        <w:rPr>
          <w:rFonts w:ascii="Times New Roman" w:hAnsi="Times New Roman"/>
          <w:sz w:val="24"/>
          <w:szCs w:val="24"/>
        </w:rPr>
        <w:t>ч.;</w:t>
      </w:r>
      <w:r w:rsidRPr="009D7814">
        <w:rPr>
          <w:rFonts w:ascii="Times New Roman" w:hAnsi="Times New Roman"/>
          <w:spacing w:val="-67"/>
          <w:sz w:val="24"/>
          <w:szCs w:val="24"/>
        </w:rPr>
        <w:t xml:space="preserve"> </w:t>
      </w:r>
      <w:r w:rsidRPr="009D7814">
        <w:rPr>
          <w:rFonts w:ascii="Times New Roman" w:hAnsi="Times New Roman"/>
          <w:sz w:val="24"/>
          <w:szCs w:val="24"/>
        </w:rPr>
        <w:t>Окончание</w:t>
      </w:r>
      <w:r w:rsidRPr="009D7814">
        <w:rPr>
          <w:rFonts w:ascii="Times New Roman" w:hAnsi="Times New Roman"/>
          <w:spacing w:val="-1"/>
          <w:sz w:val="24"/>
          <w:szCs w:val="24"/>
        </w:rPr>
        <w:t xml:space="preserve"> </w:t>
      </w:r>
      <w:r w:rsidRPr="009D7814">
        <w:rPr>
          <w:rFonts w:ascii="Times New Roman" w:hAnsi="Times New Roman"/>
          <w:sz w:val="24"/>
          <w:szCs w:val="24"/>
        </w:rPr>
        <w:t>рабочего</w:t>
      </w:r>
      <w:r w:rsidRPr="009D7814">
        <w:rPr>
          <w:rFonts w:ascii="Times New Roman" w:hAnsi="Times New Roman"/>
          <w:spacing w:val="-1"/>
          <w:sz w:val="24"/>
          <w:szCs w:val="24"/>
        </w:rPr>
        <w:t xml:space="preserve"> </w:t>
      </w:r>
      <w:r w:rsidRPr="009D7814">
        <w:rPr>
          <w:rFonts w:ascii="Times New Roman" w:hAnsi="Times New Roman"/>
          <w:sz w:val="24"/>
          <w:szCs w:val="24"/>
        </w:rPr>
        <w:t>дня –</w:t>
      </w:r>
      <w:r w:rsidRPr="009D7814">
        <w:rPr>
          <w:rFonts w:ascii="Times New Roman" w:hAnsi="Times New Roman"/>
          <w:spacing w:val="-2"/>
          <w:sz w:val="24"/>
          <w:szCs w:val="24"/>
        </w:rPr>
        <w:t xml:space="preserve"> </w:t>
      </w:r>
      <w:r w:rsidRPr="009D7814">
        <w:rPr>
          <w:rFonts w:ascii="Times New Roman" w:hAnsi="Times New Roman"/>
          <w:sz w:val="24"/>
          <w:szCs w:val="24"/>
        </w:rPr>
        <w:t>18.00</w:t>
      </w:r>
      <w:r w:rsidRPr="009D7814">
        <w:rPr>
          <w:rFonts w:ascii="Times New Roman" w:hAnsi="Times New Roman"/>
          <w:spacing w:val="-1"/>
          <w:sz w:val="24"/>
          <w:szCs w:val="24"/>
        </w:rPr>
        <w:t xml:space="preserve"> </w:t>
      </w:r>
      <w:r w:rsidRPr="009D7814">
        <w:rPr>
          <w:rFonts w:ascii="Times New Roman" w:hAnsi="Times New Roman"/>
          <w:sz w:val="24"/>
          <w:szCs w:val="24"/>
        </w:rPr>
        <w:t>ч.</w:t>
      </w:r>
    </w:p>
    <w:p w:rsidR="009D7814" w:rsidRPr="009D7814" w:rsidRDefault="009D7814" w:rsidP="009D7814">
      <w:pPr>
        <w:pStyle w:val="af7"/>
        <w:ind w:right="845"/>
        <w:rPr>
          <w:rFonts w:ascii="Times New Roman" w:hAnsi="Times New Roman"/>
          <w:sz w:val="24"/>
          <w:szCs w:val="24"/>
        </w:rPr>
      </w:pPr>
      <w:r w:rsidRPr="009D7814">
        <w:rPr>
          <w:rFonts w:ascii="Times New Roman" w:hAnsi="Times New Roman"/>
          <w:sz w:val="24"/>
          <w:szCs w:val="24"/>
        </w:rPr>
        <w:t>Работодатель</w:t>
      </w:r>
      <w:r w:rsidRPr="009D7814">
        <w:rPr>
          <w:rFonts w:ascii="Times New Roman" w:hAnsi="Times New Roman"/>
          <w:spacing w:val="1"/>
          <w:sz w:val="24"/>
          <w:szCs w:val="24"/>
        </w:rPr>
        <w:t xml:space="preserve"> </w:t>
      </w:r>
      <w:r w:rsidRPr="009D7814">
        <w:rPr>
          <w:rFonts w:ascii="Times New Roman" w:hAnsi="Times New Roman"/>
          <w:sz w:val="24"/>
          <w:szCs w:val="24"/>
        </w:rPr>
        <w:t>обеспечивает</w:t>
      </w:r>
      <w:r w:rsidRPr="009D7814">
        <w:rPr>
          <w:rFonts w:ascii="Times New Roman" w:hAnsi="Times New Roman"/>
          <w:spacing w:val="1"/>
          <w:sz w:val="24"/>
          <w:szCs w:val="24"/>
        </w:rPr>
        <w:t xml:space="preserve"> </w:t>
      </w:r>
      <w:r w:rsidRPr="009D7814">
        <w:rPr>
          <w:rFonts w:ascii="Times New Roman" w:hAnsi="Times New Roman"/>
          <w:sz w:val="24"/>
          <w:szCs w:val="24"/>
        </w:rPr>
        <w:t>точный</w:t>
      </w:r>
      <w:r w:rsidRPr="009D7814">
        <w:rPr>
          <w:rFonts w:ascii="Times New Roman" w:hAnsi="Times New Roman"/>
          <w:spacing w:val="1"/>
          <w:sz w:val="24"/>
          <w:szCs w:val="24"/>
        </w:rPr>
        <w:t xml:space="preserve"> </w:t>
      </w:r>
      <w:r w:rsidRPr="009D7814">
        <w:rPr>
          <w:rFonts w:ascii="Times New Roman" w:hAnsi="Times New Roman"/>
          <w:sz w:val="24"/>
          <w:szCs w:val="24"/>
        </w:rPr>
        <w:t>и</w:t>
      </w:r>
      <w:r w:rsidRPr="009D7814">
        <w:rPr>
          <w:rFonts w:ascii="Times New Roman" w:hAnsi="Times New Roman"/>
          <w:spacing w:val="1"/>
          <w:sz w:val="24"/>
          <w:szCs w:val="24"/>
        </w:rPr>
        <w:t xml:space="preserve"> </w:t>
      </w:r>
      <w:r w:rsidRPr="009D7814">
        <w:rPr>
          <w:rFonts w:ascii="Times New Roman" w:hAnsi="Times New Roman"/>
          <w:sz w:val="24"/>
          <w:szCs w:val="24"/>
        </w:rPr>
        <w:t>своевременный</w:t>
      </w:r>
      <w:r w:rsidRPr="009D7814">
        <w:rPr>
          <w:rFonts w:ascii="Times New Roman" w:hAnsi="Times New Roman"/>
          <w:spacing w:val="1"/>
          <w:sz w:val="24"/>
          <w:szCs w:val="24"/>
        </w:rPr>
        <w:t xml:space="preserve"> </w:t>
      </w:r>
      <w:r w:rsidRPr="009D7814">
        <w:rPr>
          <w:rFonts w:ascii="Times New Roman" w:hAnsi="Times New Roman"/>
          <w:sz w:val="24"/>
          <w:szCs w:val="24"/>
        </w:rPr>
        <w:t>учет</w:t>
      </w:r>
      <w:r w:rsidRPr="009D7814">
        <w:rPr>
          <w:rFonts w:ascii="Times New Roman" w:hAnsi="Times New Roman"/>
          <w:spacing w:val="1"/>
          <w:sz w:val="24"/>
          <w:szCs w:val="24"/>
        </w:rPr>
        <w:t xml:space="preserve"> </w:t>
      </w:r>
      <w:r w:rsidRPr="009D7814">
        <w:rPr>
          <w:rFonts w:ascii="Times New Roman" w:hAnsi="Times New Roman"/>
          <w:sz w:val="24"/>
          <w:szCs w:val="24"/>
        </w:rPr>
        <w:t>рабочего</w:t>
      </w:r>
      <w:r w:rsidRPr="009D7814">
        <w:rPr>
          <w:rFonts w:ascii="Times New Roman" w:hAnsi="Times New Roman"/>
          <w:spacing w:val="1"/>
          <w:sz w:val="24"/>
          <w:szCs w:val="24"/>
        </w:rPr>
        <w:t xml:space="preserve"> </w:t>
      </w:r>
      <w:r w:rsidRPr="009D7814">
        <w:rPr>
          <w:rFonts w:ascii="Times New Roman" w:hAnsi="Times New Roman"/>
          <w:sz w:val="24"/>
          <w:szCs w:val="24"/>
        </w:rPr>
        <w:t>времени</w:t>
      </w:r>
      <w:r w:rsidRPr="009D7814">
        <w:rPr>
          <w:rFonts w:ascii="Times New Roman" w:hAnsi="Times New Roman"/>
          <w:spacing w:val="1"/>
          <w:sz w:val="24"/>
          <w:szCs w:val="24"/>
        </w:rPr>
        <w:t xml:space="preserve"> </w:t>
      </w:r>
      <w:r w:rsidRPr="009D7814">
        <w:rPr>
          <w:rFonts w:ascii="Times New Roman" w:hAnsi="Times New Roman"/>
          <w:sz w:val="24"/>
          <w:szCs w:val="24"/>
        </w:rPr>
        <w:t>в</w:t>
      </w:r>
      <w:r w:rsidRPr="009D7814">
        <w:rPr>
          <w:rFonts w:ascii="Times New Roman" w:hAnsi="Times New Roman"/>
          <w:spacing w:val="1"/>
          <w:sz w:val="24"/>
          <w:szCs w:val="24"/>
        </w:rPr>
        <w:t xml:space="preserve"> </w:t>
      </w:r>
      <w:r w:rsidRPr="009D7814">
        <w:rPr>
          <w:rFonts w:ascii="Times New Roman" w:hAnsi="Times New Roman"/>
          <w:sz w:val="24"/>
          <w:szCs w:val="24"/>
        </w:rPr>
        <w:t>порядке,</w:t>
      </w:r>
      <w:r w:rsidRPr="009D7814">
        <w:rPr>
          <w:rFonts w:ascii="Times New Roman" w:hAnsi="Times New Roman"/>
          <w:spacing w:val="1"/>
          <w:sz w:val="24"/>
          <w:szCs w:val="24"/>
        </w:rPr>
        <w:t xml:space="preserve"> </w:t>
      </w:r>
      <w:r w:rsidRPr="009D7814">
        <w:rPr>
          <w:rFonts w:ascii="Times New Roman" w:hAnsi="Times New Roman"/>
          <w:sz w:val="24"/>
          <w:szCs w:val="24"/>
        </w:rPr>
        <w:t>предусмотренном</w:t>
      </w:r>
      <w:r w:rsidRPr="009D7814">
        <w:rPr>
          <w:rFonts w:ascii="Times New Roman" w:hAnsi="Times New Roman"/>
          <w:spacing w:val="1"/>
          <w:sz w:val="24"/>
          <w:szCs w:val="24"/>
        </w:rPr>
        <w:t xml:space="preserve"> </w:t>
      </w:r>
      <w:r w:rsidRPr="009D7814">
        <w:rPr>
          <w:rFonts w:ascii="Times New Roman" w:hAnsi="Times New Roman"/>
          <w:sz w:val="24"/>
          <w:szCs w:val="24"/>
        </w:rPr>
        <w:t>Правилами</w:t>
      </w:r>
      <w:r w:rsidRPr="009D7814">
        <w:rPr>
          <w:rFonts w:ascii="Times New Roman" w:hAnsi="Times New Roman"/>
          <w:spacing w:val="1"/>
          <w:sz w:val="24"/>
          <w:szCs w:val="24"/>
        </w:rPr>
        <w:t xml:space="preserve"> </w:t>
      </w:r>
      <w:r w:rsidRPr="009D7814">
        <w:rPr>
          <w:rFonts w:ascii="Times New Roman" w:hAnsi="Times New Roman"/>
          <w:sz w:val="24"/>
          <w:szCs w:val="24"/>
        </w:rPr>
        <w:t>внутреннего</w:t>
      </w:r>
      <w:r w:rsidRPr="009D7814">
        <w:rPr>
          <w:rFonts w:ascii="Times New Roman" w:hAnsi="Times New Roman"/>
          <w:spacing w:val="1"/>
          <w:sz w:val="24"/>
          <w:szCs w:val="24"/>
        </w:rPr>
        <w:t xml:space="preserve"> </w:t>
      </w:r>
      <w:r w:rsidRPr="009D7814">
        <w:rPr>
          <w:rFonts w:ascii="Times New Roman" w:hAnsi="Times New Roman"/>
          <w:sz w:val="24"/>
          <w:szCs w:val="24"/>
        </w:rPr>
        <w:t>трудового</w:t>
      </w:r>
      <w:r w:rsidRPr="009D7814">
        <w:rPr>
          <w:rFonts w:ascii="Times New Roman" w:hAnsi="Times New Roman"/>
          <w:spacing w:val="1"/>
          <w:sz w:val="24"/>
          <w:szCs w:val="24"/>
        </w:rPr>
        <w:t xml:space="preserve"> </w:t>
      </w:r>
      <w:r w:rsidRPr="009D7814">
        <w:rPr>
          <w:rFonts w:ascii="Times New Roman" w:hAnsi="Times New Roman"/>
          <w:sz w:val="24"/>
          <w:szCs w:val="24"/>
        </w:rPr>
        <w:t>распорядка.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xml:space="preserve">6.3.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w:t>
      </w:r>
      <w:r w:rsidR="003179F4">
        <w:rPr>
          <w:color w:val="1E2120"/>
        </w:rPr>
        <w:t>неделю и утверждаются приказом директора УДО</w:t>
      </w:r>
      <w:r w:rsidRPr="00A371B7">
        <w:rPr>
          <w:color w:val="1E2120"/>
        </w:rPr>
        <w:t xml:space="preserve">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6.4</w:t>
      </w:r>
      <w:r w:rsidR="0036620C" w:rsidRPr="00A371B7">
        <w:rPr>
          <w:color w:val="1E2120"/>
        </w:rPr>
        <w:t xml:space="preserve">. Рабочее время педагогического работника определяется расписанием образовательной деятельности, которое составляется и утверждается </w:t>
      </w:r>
      <w:r>
        <w:rPr>
          <w:color w:val="1E2120"/>
        </w:rPr>
        <w:t>администрацией УДО</w:t>
      </w:r>
      <w:r w:rsidR="0036620C" w:rsidRPr="00A371B7">
        <w:rPr>
          <w:color w:val="1E2120"/>
        </w:rPr>
        <w:t xml:space="preserve"> с учетом обеспечения педагогической целесообразности, соблюдения санитарно-гигиенических норм и максимальной экономии времени педагога.</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6.5</w:t>
      </w:r>
      <w:r w:rsidR="0036620C" w:rsidRPr="00A371B7">
        <w:rPr>
          <w:color w:val="1E2120"/>
        </w:rPr>
        <w:t>. Установленный в начале учебного года объем учебной нагрузки не может быть уменьшен в течение учебного года</w:t>
      </w:r>
      <w:r>
        <w:rPr>
          <w:color w:val="1E2120"/>
        </w:rPr>
        <w:t xml:space="preserve"> по инициативе администрации УДО</w:t>
      </w:r>
      <w:r w:rsidR="0036620C" w:rsidRPr="00A371B7">
        <w:rPr>
          <w:color w:val="1E2120"/>
        </w:rPr>
        <w:t>, за исключением случаев уменьшения количества групп.</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6.6</w:t>
      </w:r>
      <w:r w:rsidR="0036620C" w:rsidRPr="00A371B7">
        <w:rPr>
          <w:color w:val="1E2120"/>
        </w:rPr>
        <w:t>. Администрац</w:t>
      </w:r>
      <w:r>
        <w:rPr>
          <w:color w:val="1E2120"/>
        </w:rPr>
        <w:t xml:space="preserve">ия </w:t>
      </w:r>
      <w:r w:rsidR="0036620C" w:rsidRPr="00A371B7">
        <w:rPr>
          <w:color w:val="1E2120"/>
        </w:rPr>
        <w:t>учреждения</w:t>
      </w:r>
      <w:r>
        <w:rPr>
          <w:color w:val="1E2120"/>
        </w:rPr>
        <w:t xml:space="preserve"> дополнительного образования</w:t>
      </w:r>
      <w:r w:rsidR="0036620C" w:rsidRPr="00A371B7">
        <w:rPr>
          <w:color w:val="1E2120"/>
        </w:rPr>
        <w:t xml:space="preserve"> строго ведет учет соблюдения рабочего времени всеми со</w:t>
      </w:r>
      <w:r>
        <w:rPr>
          <w:color w:val="1E2120"/>
        </w:rPr>
        <w:t>трудниками МОБУ ДО ДДТ «Радуга»</w:t>
      </w:r>
      <w:r w:rsidR="0036620C" w:rsidRPr="00A371B7">
        <w:rPr>
          <w:color w:val="1E2120"/>
        </w:rPr>
        <w:t>.</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6.7</w:t>
      </w:r>
      <w:r w:rsidR="0036620C" w:rsidRPr="00A371B7">
        <w:rPr>
          <w:color w:val="1E2120"/>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6.8</w:t>
      </w:r>
      <w:r w:rsidR="0036620C" w:rsidRPr="00A371B7">
        <w:rPr>
          <w:color w:val="1E2120"/>
        </w:rPr>
        <w:t>. Общее собрание трудового коллектива, заседание Педагогического совета, совещания</w:t>
      </w:r>
      <w:r>
        <w:rPr>
          <w:color w:val="1E2120"/>
        </w:rPr>
        <w:t xml:space="preserve"> при директоре</w:t>
      </w:r>
      <w:r w:rsidR="0036620C" w:rsidRPr="00A371B7">
        <w:rPr>
          <w:color w:val="1E2120"/>
        </w:rPr>
        <w:t xml:space="preserve"> не должны продолжаться более двух часов.</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6.9</w:t>
      </w:r>
      <w:r w:rsidR="0036620C" w:rsidRPr="00A371B7">
        <w:rPr>
          <w:color w:val="1E2120"/>
        </w:rPr>
        <w:t>.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6.10</w:t>
      </w:r>
      <w:r w:rsidR="0036620C" w:rsidRPr="00A371B7">
        <w:rPr>
          <w:color w:val="1E2120"/>
        </w:rPr>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6.11. Работникам УДО</w:t>
      </w:r>
      <w:r w:rsidR="0036620C" w:rsidRPr="00A371B7">
        <w:rPr>
          <w:color w:val="1E2120"/>
        </w:rPr>
        <w:t xml:space="preserve">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w:t>
      </w:r>
      <w:r w:rsidR="0036620C" w:rsidRPr="00A371B7">
        <w:rPr>
          <w:color w:val="1E2120"/>
        </w:rPr>
        <w:lastRenderedPageBreak/>
        <w:t>жительностью 42 календарных дня. Отпуск предоставляется в соответствии с графиком, утвер</w:t>
      </w:r>
      <w:r>
        <w:rPr>
          <w:color w:val="1E2120"/>
        </w:rPr>
        <w:t>ждаемым директором УДО</w:t>
      </w:r>
      <w:r w:rsidR="0036620C" w:rsidRPr="00A371B7">
        <w:rPr>
          <w:color w:val="1E2120"/>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w:t>
      </w:r>
      <w:r>
        <w:rPr>
          <w:color w:val="1E2120"/>
        </w:rPr>
        <w:t>а. Предоставление отпуска директору</w:t>
      </w:r>
      <w:r w:rsidR="0036620C" w:rsidRPr="00A371B7">
        <w:rPr>
          <w:color w:val="1E2120"/>
        </w:rPr>
        <w:t xml:space="preserve"> оформляется приказом Управления образования, д</w:t>
      </w:r>
      <w:r>
        <w:rPr>
          <w:color w:val="1E2120"/>
        </w:rPr>
        <w:t xml:space="preserve">ругим работникам - приказом по </w:t>
      </w:r>
      <w:r w:rsidR="0036620C" w:rsidRPr="00A371B7">
        <w:rPr>
          <w:color w:val="1E2120"/>
        </w:rPr>
        <w:t xml:space="preserve"> учреждению</w:t>
      </w:r>
      <w:r>
        <w:rPr>
          <w:color w:val="1E2120"/>
        </w:rPr>
        <w:t xml:space="preserve"> дополнительного образования</w:t>
      </w:r>
      <w:r w:rsidR="0036620C" w:rsidRPr="00A371B7">
        <w:rPr>
          <w:color w:val="1E2120"/>
        </w:rPr>
        <w:t>.</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6.12</w:t>
      </w:r>
      <w:r w:rsidR="0036620C" w:rsidRPr="00A371B7">
        <w:rPr>
          <w:color w:val="1E2120"/>
        </w:rPr>
        <w:t>. Право на использование отпуска за первый год работы возникает у работника по истечении шести меся</w:t>
      </w:r>
      <w:r>
        <w:rPr>
          <w:color w:val="1E2120"/>
        </w:rPr>
        <w:t>цев его непрерывной работы в УДО</w:t>
      </w:r>
      <w:r w:rsidR="0036620C" w:rsidRPr="00A371B7">
        <w:rPr>
          <w:color w:val="1E2120"/>
        </w:rPr>
        <w:t>. По соглашению сторон оплачиваемый отпуск работнику может быть предоставлен и до истечения шести месяцев (ч.2 ст.122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Pr>
          <w:color w:val="1E2120"/>
          <w:u w:val="single"/>
          <w:bdr w:val="none" w:sz="0" w:space="0" w:color="auto" w:frame="1"/>
        </w:rPr>
        <w:t>До истечения шести месяцев непрерывной работы оплачиваемый отпуск по заявлению работника должен быть предоставлен:</w:t>
      </w:r>
    </w:p>
    <w:p w:rsidR="0036620C" w:rsidRPr="00A371B7" w:rsidRDefault="0036620C" w:rsidP="00775906">
      <w:pPr>
        <w:numPr>
          <w:ilvl w:val="0"/>
          <w:numId w:val="2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женщинам - перед отпуском по беременности и родам или непосредственно после него;</w:t>
      </w:r>
    </w:p>
    <w:p w:rsidR="0036620C" w:rsidRPr="00A371B7" w:rsidRDefault="0036620C" w:rsidP="00775906">
      <w:pPr>
        <w:numPr>
          <w:ilvl w:val="0"/>
          <w:numId w:val="2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работникам в возрасте до восемнадцати лет;</w:t>
      </w:r>
    </w:p>
    <w:p w:rsidR="0036620C" w:rsidRPr="00A371B7" w:rsidRDefault="0036620C" w:rsidP="00775906">
      <w:pPr>
        <w:numPr>
          <w:ilvl w:val="0"/>
          <w:numId w:val="2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работникам, усыновившим ребенка (детей) в возрасте до трех месяцев;</w:t>
      </w:r>
    </w:p>
    <w:p w:rsidR="0036620C" w:rsidRPr="00A371B7" w:rsidRDefault="0036620C" w:rsidP="00775906">
      <w:pPr>
        <w:numPr>
          <w:ilvl w:val="0"/>
          <w:numId w:val="23"/>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других случаях, предусмотренных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w:t>
      </w:r>
      <w:r w:rsidR="003179F4">
        <w:rPr>
          <w:color w:val="1E2120"/>
        </w:rPr>
        <w:t xml:space="preserve">ной в </w:t>
      </w:r>
      <w:r w:rsidRPr="00A371B7">
        <w:rPr>
          <w:color w:val="1E2120"/>
        </w:rPr>
        <w:t xml:space="preserve"> учреждении</w:t>
      </w:r>
      <w:r w:rsidR="003179F4">
        <w:rPr>
          <w:color w:val="1E2120"/>
        </w:rPr>
        <w:t xml:space="preserve"> дополнительного образования</w:t>
      </w:r>
      <w:r w:rsidRPr="00A371B7">
        <w:rPr>
          <w:color w:val="1E2120"/>
        </w:rPr>
        <w:t>.</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6.13</w:t>
      </w:r>
      <w:r w:rsidR="0036620C" w:rsidRPr="00A371B7">
        <w:rPr>
          <w:color w:val="1E2120"/>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36620C" w:rsidRPr="00A371B7" w:rsidRDefault="003179F4" w:rsidP="0036620C">
      <w:pPr>
        <w:pStyle w:val="ad"/>
        <w:shd w:val="clear" w:color="auto" w:fill="FFFFFF"/>
        <w:spacing w:before="0" w:beforeAutospacing="0" w:after="0" w:afterAutospacing="0"/>
        <w:jc w:val="both"/>
        <w:textAlignment w:val="baseline"/>
        <w:rPr>
          <w:color w:val="1E2120"/>
        </w:rPr>
      </w:pPr>
      <w:r>
        <w:rPr>
          <w:color w:val="1E2120"/>
        </w:rPr>
        <w:t>6.14</w:t>
      </w:r>
      <w:r w:rsidR="0036620C" w:rsidRPr="00A371B7">
        <w:rPr>
          <w:color w:val="1E2120"/>
        </w:rPr>
        <w:t>.</w:t>
      </w:r>
      <w:r>
        <w:rPr>
          <w:color w:val="1E2120"/>
        </w:rPr>
        <w:t xml:space="preserve"> </w:t>
      </w:r>
      <w:r w:rsidR="0036620C">
        <w:rPr>
          <w:color w:val="1E2120"/>
        </w:rPr>
        <w:t>Ежегодный оплачиваемый отпуск продлевается или переносится на другой срок, опреде</w:t>
      </w:r>
      <w:r>
        <w:rPr>
          <w:color w:val="1E2120"/>
        </w:rPr>
        <w:t>ляемый директором</w:t>
      </w:r>
      <w:r w:rsidR="0036620C">
        <w:rPr>
          <w:color w:val="1E2120"/>
        </w:rPr>
        <w:t xml:space="preserve"> с учетом желания работника в случаях (ч. 1 ст. 124 ТК РФ):</w:t>
      </w:r>
    </w:p>
    <w:p w:rsidR="0036620C" w:rsidRPr="00A371B7" w:rsidRDefault="0036620C" w:rsidP="00775906">
      <w:pPr>
        <w:numPr>
          <w:ilvl w:val="0"/>
          <w:numId w:val="2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временной нетрудоспособности работника;</w:t>
      </w:r>
    </w:p>
    <w:p w:rsidR="0036620C" w:rsidRPr="00A371B7" w:rsidRDefault="0036620C" w:rsidP="00775906">
      <w:pPr>
        <w:numPr>
          <w:ilvl w:val="0"/>
          <w:numId w:val="2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6620C" w:rsidRPr="00A371B7" w:rsidRDefault="0036620C" w:rsidP="00775906">
      <w:pPr>
        <w:numPr>
          <w:ilvl w:val="0"/>
          <w:numId w:val="24"/>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других случаях, предусмотренных трудовым законодательством, локальными нормативными акт</w:t>
      </w:r>
      <w:r w:rsidR="00FE4AA7">
        <w:rPr>
          <w:rFonts w:ascii="Times New Roman" w:hAnsi="Times New Roman"/>
          <w:color w:val="1E2120"/>
          <w:sz w:val="24"/>
          <w:szCs w:val="24"/>
        </w:rPr>
        <w:t>ами</w:t>
      </w:r>
      <w:r w:rsidRPr="00A371B7">
        <w:rPr>
          <w:rFonts w:ascii="Times New Roman" w:hAnsi="Times New Roman"/>
          <w:color w:val="1E2120"/>
          <w:sz w:val="24"/>
          <w:szCs w:val="24"/>
        </w:rPr>
        <w:t xml:space="preserve"> учреждения</w:t>
      </w:r>
      <w:r w:rsidR="00FE4AA7">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6.15</w:t>
      </w:r>
      <w:r w:rsidR="0036620C" w:rsidRPr="00A371B7">
        <w:rPr>
          <w:color w:val="1E2120"/>
        </w:rPr>
        <w:t>. По семейным обстоятельствам и другим ува</w:t>
      </w:r>
      <w:r>
        <w:rPr>
          <w:color w:val="1E2120"/>
        </w:rPr>
        <w:t>жительным причинам работнику УДО</w:t>
      </w:r>
      <w:r w:rsidR="0036620C" w:rsidRPr="00A371B7">
        <w:rPr>
          <w:color w:val="1E2120"/>
        </w:rPr>
        <w:t xml:space="preserve">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6.16</w:t>
      </w:r>
      <w:r w:rsidR="0036620C" w:rsidRPr="00A371B7">
        <w:rPr>
          <w:color w:val="1E2120"/>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6.17</w:t>
      </w:r>
      <w:r w:rsidR="0036620C" w:rsidRPr="00A371B7">
        <w:rPr>
          <w:color w:val="1E2120"/>
        </w:rPr>
        <w:t>. Периоды отмены образовательно</w:t>
      </w:r>
      <w:r>
        <w:rPr>
          <w:color w:val="1E2120"/>
        </w:rPr>
        <w:t>й деятельности для обучающихся</w:t>
      </w:r>
      <w:r w:rsidR="0036620C" w:rsidRPr="00A371B7">
        <w:rPr>
          <w:color w:val="1E2120"/>
        </w:rPr>
        <w:t xml:space="preserve"> по санитарно-эпидемиологическим, климатическим и другим основаниям являются рабочим временем педаго</w:t>
      </w:r>
      <w:r>
        <w:rPr>
          <w:color w:val="1E2120"/>
        </w:rPr>
        <w:t>гических и других работников УДО</w:t>
      </w:r>
      <w:r w:rsidR="0036620C" w:rsidRPr="00A371B7">
        <w:rPr>
          <w:color w:val="1E2120"/>
        </w:rPr>
        <w:t>.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w:t>
      </w:r>
      <w:r>
        <w:rPr>
          <w:color w:val="1E2120"/>
        </w:rPr>
        <w:t>ным актом</w:t>
      </w:r>
      <w:r w:rsidR="0036620C" w:rsidRPr="00A371B7">
        <w:rPr>
          <w:color w:val="1E2120"/>
        </w:rPr>
        <w:t xml:space="preserve"> учреждения</w:t>
      </w:r>
      <w:r>
        <w:rPr>
          <w:color w:val="1E2120"/>
        </w:rPr>
        <w:t xml:space="preserve"> дополнительного образования</w:t>
      </w:r>
      <w:r w:rsidR="0036620C" w:rsidRPr="00A371B7">
        <w:rPr>
          <w:color w:val="1E2120"/>
        </w:rPr>
        <w:t>, принимаемым с учетом мнения выборного органа первичной профсоюзной организации.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7. Оплата труда</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7.1. Оплата труда работников УДО</w:t>
      </w:r>
      <w:r w:rsidR="0036620C" w:rsidRPr="00A371B7">
        <w:rPr>
          <w:color w:val="1E2120"/>
        </w:rPr>
        <w:t xml:space="preserve"> осуществляется в соответствии с «Положением об оплате труда», разработанны</w:t>
      </w:r>
      <w:r>
        <w:rPr>
          <w:color w:val="1E2120"/>
        </w:rPr>
        <w:t>м и утвержденным в</w:t>
      </w:r>
      <w:r w:rsidR="0036620C" w:rsidRPr="00A371B7">
        <w:rPr>
          <w:color w:val="1E2120"/>
        </w:rPr>
        <w:t xml:space="preserve"> учреждении</w:t>
      </w:r>
      <w:r>
        <w:rPr>
          <w:color w:val="1E2120"/>
        </w:rPr>
        <w:t xml:space="preserve"> дополнительного образования</w:t>
      </w:r>
      <w:r w:rsidR="0036620C" w:rsidRPr="00A371B7">
        <w:rPr>
          <w:color w:val="1E2120"/>
        </w:rPr>
        <w:t>, в соответствии со штатным расписанием и сметой расходов.</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7.2. У</w:t>
      </w:r>
      <w:r w:rsidR="0036620C" w:rsidRPr="00A371B7">
        <w:rPr>
          <w:color w:val="1E2120"/>
        </w:rPr>
        <w:t>чреждение</w:t>
      </w:r>
      <w:r>
        <w:rPr>
          <w:color w:val="1E2120"/>
        </w:rPr>
        <w:t xml:space="preserve"> дополнительного образования</w:t>
      </w:r>
      <w:r w:rsidR="0036620C" w:rsidRPr="00A371B7">
        <w:rPr>
          <w:color w:val="1E2120"/>
        </w:rPr>
        <w:t xml:space="preserve">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7.3. Ставки</w:t>
      </w:r>
      <w:r w:rsidR="00FE4AA7">
        <w:rPr>
          <w:color w:val="1E2120"/>
        </w:rPr>
        <w:t xml:space="preserve"> заработной платы работникам УДО</w:t>
      </w:r>
      <w:r w:rsidRPr="00A371B7">
        <w:rPr>
          <w:color w:val="1E2120"/>
        </w:rPr>
        <w:t xml:space="preserve">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lastRenderedPageBreak/>
        <w:t>7.4. Оплат</w:t>
      </w:r>
      <w:r w:rsidR="00FE4AA7">
        <w:rPr>
          <w:color w:val="1E2120"/>
        </w:rPr>
        <w:t xml:space="preserve">а труда работников МОБУ ДО ДДТ «Радуга» </w:t>
      </w:r>
      <w:r w:rsidRPr="00A371B7">
        <w:rPr>
          <w:color w:val="1E2120"/>
        </w:rPr>
        <w:t>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7.6. Тарификация на новый уче</w:t>
      </w:r>
      <w:r w:rsidR="00FE4AA7">
        <w:rPr>
          <w:color w:val="1E2120"/>
        </w:rPr>
        <w:t>бный год утверждается директором</w:t>
      </w:r>
      <w:r w:rsidRPr="00A371B7">
        <w:rPr>
          <w:color w:val="1E2120"/>
        </w:rPr>
        <w:t xml:space="preserve">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36620C" w:rsidRPr="00A371B7" w:rsidRDefault="00FE4AA7" w:rsidP="0036620C">
      <w:pPr>
        <w:pStyle w:val="ad"/>
        <w:shd w:val="clear" w:color="auto" w:fill="FFFFFF"/>
        <w:spacing w:before="0" w:beforeAutospacing="0" w:after="0" w:afterAutospacing="0"/>
        <w:jc w:val="both"/>
        <w:textAlignment w:val="baseline"/>
        <w:rPr>
          <w:color w:val="1E2120"/>
        </w:rPr>
      </w:pPr>
      <w:r>
        <w:rPr>
          <w:color w:val="1E2120"/>
        </w:rPr>
        <w:t>7.7. Оплата труда в УДО</w:t>
      </w:r>
      <w:r w:rsidR="0036620C" w:rsidRPr="00A371B7">
        <w:rPr>
          <w:color w:val="1E2120"/>
        </w:rPr>
        <w:t xml:space="preserve"> производится два раза в месяц: аванс и зарплата в сроки, (5 -го и 20-го числа каждого месяца).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 xml:space="preserve">7.11. В </w:t>
      </w:r>
      <w:r w:rsidR="00E049F9">
        <w:rPr>
          <w:color w:val="1E2120"/>
        </w:rPr>
        <w:t>УДО</w:t>
      </w:r>
      <w:r w:rsidRPr="00A371B7">
        <w:rPr>
          <w:color w:val="1E2120"/>
        </w:rPr>
        <w:t xml:space="preserve"> устанавливаются стимулирующие выплаты, премирование в соответствии с «Положением о порядке распределения стимулирующих выплат».</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8. Поощрения за труд</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8.1. </w:t>
      </w:r>
      <w:r>
        <w:rPr>
          <w:color w:val="1E2120"/>
        </w:rPr>
        <w:t xml:space="preserve">За </w:t>
      </w:r>
      <w:r w:rsidRPr="000E66CC">
        <w:t xml:space="preserve">добровольное </w:t>
      </w:r>
      <w:r>
        <w:rPr>
          <w:u w:val="single"/>
          <w:bdr w:val="none" w:sz="0" w:space="0" w:color="auto" w:frame="1"/>
        </w:rPr>
        <w:t>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36620C" w:rsidRPr="00A371B7" w:rsidRDefault="0036620C" w:rsidP="00775906">
      <w:pPr>
        <w:numPr>
          <w:ilvl w:val="0"/>
          <w:numId w:val="2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объявление благодарности;</w:t>
      </w:r>
    </w:p>
    <w:p w:rsidR="0036620C" w:rsidRPr="00A371B7" w:rsidRDefault="0036620C" w:rsidP="00775906">
      <w:pPr>
        <w:numPr>
          <w:ilvl w:val="0"/>
          <w:numId w:val="2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премирование;</w:t>
      </w:r>
    </w:p>
    <w:p w:rsidR="0036620C" w:rsidRPr="00A371B7" w:rsidRDefault="0036620C" w:rsidP="00775906">
      <w:pPr>
        <w:numPr>
          <w:ilvl w:val="0"/>
          <w:numId w:val="2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награждение ценным подарком;</w:t>
      </w:r>
    </w:p>
    <w:p w:rsidR="0036620C" w:rsidRPr="00A371B7" w:rsidRDefault="0036620C" w:rsidP="00775906">
      <w:pPr>
        <w:numPr>
          <w:ilvl w:val="0"/>
          <w:numId w:val="2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награждение Почетной грамотой;</w:t>
      </w:r>
    </w:p>
    <w:p w:rsidR="0036620C" w:rsidRPr="00A371B7" w:rsidRDefault="0036620C" w:rsidP="00775906">
      <w:pPr>
        <w:numPr>
          <w:ilvl w:val="0"/>
          <w:numId w:val="25"/>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другие виды поощрений.</w:t>
      </w:r>
    </w:p>
    <w:p w:rsidR="0036620C" w:rsidRPr="00A371B7" w:rsidRDefault="00E049F9" w:rsidP="0036620C">
      <w:pPr>
        <w:pStyle w:val="ad"/>
        <w:shd w:val="clear" w:color="auto" w:fill="FFFFFF"/>
        <w:spacing w:before="0" w:beforeAutospacing="0" w:after="0" w:afterAutospacing="0"/>
        <w:jc w:val="both"/>
        <w:textAlignment w:val="baseline"/>
        <w:rPr>
          <w:color w:val="1E2120"/>
        </w:rPr>
      </w:pPr>
      <w:r>
        <w:rPr>
          <w:color w:val="1E2120"/>
        </w:rPr>
        <w:t>8.2. В отношении работника УДО</w:t>
      </w:r>
      <w:r w:rsidR="0036620C" w:rsidRPr="00A371B7">
        <w:rPr>
          <w:color w:val="1E2120"/>
        </w:rPr>
        <w:t xml:space="preserve"> могут применяться одновременно несколько видов поощрения.</w:t>
      </w:r>
    </w:p>
    <w:p w:rsidR="0036620C" w:rsidRPr="00A371B7" w:rsidRDefault="0036620C" w:rsidP="00E049F9">
      <w:pPr>
        <w:pStyle w:val="ad"/>
        <w:shd w:val="clear" w:color="auto" w:fill="FFFFFF"/>
        <w:spacing w:before="0" w:beforeAutospacing="0" w:after="0" w:afterAutospacing="0"/>
        <w:jc w:val="both"/>
        <w:textAlignment w:val="baseline"/>
      </w:pPr>
      <w:r w:rsidRPr="00A371B7">
        <w:rPr>
          <w:color w:val="1E2120"/>
        </w:rPr>
        <w:t>8.3. Поощрения применяются администрацией совместно или по соглашению с уполномоченным в установленном порядке предста</w:t>
      </w:r>
      <w:r w:rsidR="00E049F9">
        <w:rPr>
          <w:color w:val="1E2120"/>
        </w:rPr>
        <w:t>вителем работников МОБУ ДО ДДТ «Радуга»</w:t>
      </w:r>
      <w:r w:rsidRPr="00A371B7">
        <w:rPr>
          <w:color w:val="1E2120"/>
        </w:rPr>
        <w:t>, по согласованию с профсоюзным комитетом, осуществляющим свою деятельность согласно </w:t>
      </w:r>
      <w:hyperlink r:id="rId12" w:tgtFrame="_blank" w:history="1">
        <w:r w:rsidRPr="00A371B7">
          <w:rPr>
            <w:rStyle w:val="ae"/>
            <w:rFonts w:eastAsia="Calibri"/>
            <w:color w:val="auto"/>
            <w:u w:val="none"/>
            <w:bdr w:val="none" w:sz="0" w:space="0" w:color="auto" w:frame="1"/>
          </w:rPr>
          <w:t>Положению о профсоюзной орга</w:t>
        </w:r>
        <w:r w:rsidR="00E049F9">
          <w:rPr>
            <w:rStyle w:val="ae"/>
            <w:rFonts w:eastAsia="Calibri"/>
            <w:color w:val="auto"/>
            <w:u w:val="none"/>
            <w:bdr w:val="none" w:sz="0" w:space="0" w:color="auto" w:frame="1"/>
          </w:rPr>
          <w:t xml:space="preserve">низации </w:t>
        </w:r>
        <w:r w:rsidRPr="00A371B7">
          <w:rPr>
            <w:rStyle w:val="ae"/>
            <w:rFonts w:eastAsia="Calibri"/>
            <w:color w:val="auto"/>
            <w:u w:val="none"/>
            <w:bdr w:val="none" w:sz="0" w:space="0" w:color="auto" w:frame="1"/>
          </w:rPr>
          <w:t>У</w:t>
        </w:r>
      </w:hyperlink>
      <w:r w:rsidR="00E049F9">
        <w:rPr>
          <w:rStyle w:val="ae"/>
          <w:rFonts w:eastAsia="Calibri"/>
          <w:color w:val="auto"/>
          <w:u w:val="none"/>
          <w:bdr w:val="none" w:sz="0" w:space="0" w:color="auto" w:frame="1"/>
        </w:rPr>
        <w:t>ДО</w:t>
      </w:r>
      <w:r w:rsidRPr="00A371B7">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t>8.4.</w:t>
      </w:r>
      <w:r w:rsidRPr="00A371B7">
        <w:rPr>
          <w:color w:val="1E2120"/>
        </w:rPr>
        <w:t xml:space="preserve"> Поощрения оформляются приказом (постановлени</w:t>
      </w:r>
      <w:r w:rsidR="00E049F9">
        <w:rPr>
          <w:color w:val="1E2120"/>
        </w:rPr>
        <w:t>ем, распоряжением) директора</w:t>
      </w:r>
      <w:r w:rsidRPr="00A371B7">
        <w:rPr>
          <w:color w:val="1E2120"/>
        </w:rPr>
        <w:t xml:space="preserve"> учреждени</w:t>
      </w:r>
      <w:r w:rsidR="00E049F9">
        <w:rPr>
          <w:color w:val="1E2120"/>
        </w:rPr>
        <w:t xml:space="preserve">ем дополнительного образования </w:t>
      </w:r>
      <w:r w:rsidRPr="00A371B7">
        <w:rPr>
          <w:color w:val="1E2120"/>
        </w:rPr>
        <w:t>и доводятся до сведения коллектива. Сведения о поощрениях заносятся в трудовую книжку работника.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8.6. Работн</w:t>
      </w:r>
      <w:r w:rsidR="00E049F9">
        <w:rPr>
          <w:color w:val="1E2120"/>
        </w:rPr>
        <w:t>ики</w:t>
      </w:r>
      <w:r w:rsidRPr="00A371B7">
        <w:rPr>
          <w:color w:val="1E2120"/>
        </w:rPr>
        <w:t xml:space="preserve"> учреждения</w:t>
      </w:r>
      <w:r w:rsidR="00E049F9">
        <w:rPr>
          <w:color w:val="1E2120"/>
        </w:rPr>
        <w:t xml:space="preserve"> дополнительного образования</w:t>
      </w:r>
      <w:r w:rsidRPr="00A371B7">
        <w:rPr>
          <w:color w:val="1E2120"/>
        </w:rPr>
        <w:t xml:space="preserve"> могут представляться к награждению государственными наградами Российской Федерации.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9. Дисциплинарные взыскания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9.2. За совершение дисциплинарного поступка, то есть за неисполнение работником по его вине возложенных на него трудо</w:t>
      </w:r>
      <w:r w:rsidR="0094355C">
        <w:rPr>
          <w:color w:val="1E2120"/>
        </w:rPr>
        <w:t>вых обязанностей, директор УДО</w:t>
      </w:r>
      <w:r w:rsidRPr="00A371B7">
        <w:rPr>
          <w:color w:val="1E2120"/>
        </w:rPr>
        <w:t xml:space="preserve"> имеет право применить следующие дисциплинарные взыскания (ст.192 ТК РФ):</w:t>
      </w:r>
    </w:p>
    <w:p w:rsidR="0036620C" w:rsidRPr="00A371B7" w:rsidRDefault="0036620C" w:rsidP="00775906">
      <w:pPr>
        <w:numPr>
          <w:ilvl w:val="0"/>
          <w:numId w:val="2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замечание;</w:t>
      </w:r>
    </w:p>
    <w:p w:rsidR="0036620C" w:rsidRPr="00A371B7" w:rsidRDefault="0036620C" w:rsidP="00775906">
      <w:pPr>
        <w:numPr>
          <w:ilvl w:val="0"/>
          <w:numId w:val="2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lastRenderedPageBreak/>
        <w:t>выговор;</w:t>
      </w:r>
    </w:p>
    <w:p w:rsidR="0036620C" w:rsidRPr="00A371B7" w:rsidRDefault="0036620C" w:rsidP="00775906">
      <w:pPr>
        <w:numPr>
          <w:ilvl w:val="0"/>
          <w:numId w:val="26"/>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увольнение по соответствующим основаниям.</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w:t>
      </w:r>
      <w:r w:rsidR="0094355C">
        <w:rPr>
          <w:color w:val="1E2120"/>
        </w:rPr>
        <w:t>е дисциплинарных взысканий в УДО</w:t>
      </w:r>
      <w:r w:rsidRPr="00A371B7">
        <w:rPr>
          <w:color w:val="1E2120"/>
        </w:rPr>
        <w:t>, не предусмотренных федеральными законами, настоящими Правилами внутреннего трудового распорядка не допускается.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9.4. </w:t>
      </w:r>
      <w:r>
        <w:rPr>
          <w:color w:val="1E2120"/>
        </w:rPr>
        <w:t>Увольнение в качестве дисциплинарного взыскания может быть применено в соответствии со ст. 192 ТК РФ в случаях:</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неоднократного неисп</w:t>
      </w:r>
      <w:r w:rsidR="0094355C">
        <w:rPr>
          <w:rFonts w:ascii="Times New Roman" w:hAnsi="Times New Roman"/>
          <w:color w:val="1E2120"/>
          <w:sz w:val="24"/>
          <w:szCs w:val="24"/>
        </w:rPr>
        <w:t xml:space="preserve">олнения работником МОБУ ДО ДДТ «Радуга» </w:t>
      </w:r>
      <w:r w:rsidRPr="00A371B7">
        <w:rPr>
          <w:rFonts w:ascii="Times New Roman" w:hAnsi="Times New Roman"/>
          <w:color w:val="1E2120"/>
          <w:sz w:val="24"/>
          <w:szCs w:val="24"/>
        </w:rPr>
        <w:t xml:space="preserve"> без уважительных причин трудовых обязанностей, если он имеет дисциплинарное взыскание;</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однократного грубого нарушения работником трудовых обязанностей:</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появления работника на работе (на своем рабо</w:t>
      </w:r>
      <w:r w:rsidR="0094355C">
        <w:rPr>
          <w:rFonts w:ascii="Times New Roman" w:hAnsi="Times New Roman"/>
          <w:color w:val="1E2120"/>
          <w:sz w:val="24"/>
          <w:szCs w:val="24"/>
        </w:rPr>
        <w:t>чем месте либо на территории УДО</w:t>
      </w:r>
      <w:r w:rsidRPr="00A371B7">
        <w:rPr>
          <w:rFonts w:ascii="Times New Roman" w:hAnsi="Times New Roman"/>
          <w:color w:val="1E2120"/>
          <w:sz w:val="24"/>
          <w:szCs w:val="24"/>
        </w:rPr>
        <w:t xml:space="preserve"> или объек</w:t>
      </w:r>
      <w:r w:rsidR="0094355C">
        <w:rPr>
          <w:rFonts w:ascii="Times New Roman" w:hAnsi="Times New Roman"/>
          <w:color w:val="1E2120"/>
          <w:sz w:val="24"/>
          <w:szCs w:val="24"/>
        </w:rPr>
        <w:t>та, где по поручению директора</w:t>
      </w:r>
      <w:r w:rsidRPr="00A371B7">
        <w:rPr>
          <w:rFonts w:ascii="Times New Roman" w:hAnsi="Times New Roman"/>
          <w:color w:val="1E2120"/>
          <w:sz w:val="24"/>
          <w:szCs w:val="24"/>
        </w:rPr>
        <w:t xml:space="preserve"> работник должен выполнять трудовую функцию) в состоянии алкогольного, наркотического или иного токсического опьянения;</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непринятия работником мер по предотвращению или урегулированию конфликта интересов, стороной которого он является;</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принятия необос</w:t>
      </w:r>
      <w:r w:rsidR="0094355C">
        <w:rPr>
          <w:rFonts w:ascii="Times New Roman" w:hAnsi="Times New Roman"/>
          <w:color w:val="1E2120"/>
          <w:sz w:val="24"/>
          <w:szCs w:val="24"/>
        </w:rPr>
        <w:t>нованного решения директором УДО, его заместителями</w:t>
      </w:r>
      <w:r w:rsidRPr="00A371B7">
        <w:rPr>
          <w:rFonts w:ascii="Times New Roman" w:hAnsi="Times New Roman"/>
          <w:color w:val="1E2120"/>
          <w:sz w:val="24"/>
          <w:szCs w:val="24"/>
        </w:rPr>
        <w:t>, повлекшего за собой нарушение сохранности имущества, неправомерное его использование или иной ущерб имущ</w:t>
      </w:r>
      <w:r w:rsidR="0094355C">
        <w:rPr>
          <w:rFonts w:ascii="Times New Roman" w:hAnsi="Times New Roman"/>
          <w:color w:val="1E2120"/>
          <w:sz w:val="24"/>
          <w:szCs w:val="24"/>
        </w:rPr>
        <w:t>еству</w:t>
      </w:r>
      <w:r w:rsidRPr="00A371B7">
        <w:rPr>
          <w:rFonts w:ascii="Times New Roman" w:hAnsi="Times New Roman"/>
          <w:color w:val="1E2120"/>
          <w:sz w:val="24"/>
          <w:szCs w:val="24"/>
        </w:rPr>
        <w:t xml:space="preserve"> организации</w:t>
      </w:r>
      <w:r w:rsidR="0094355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представления р</w:t>
      </w:r>
      <w:r w:rsidR="0094355C">
        <w:rPr>
          <w:rFonts w:ascii="Times New Roman" w:hAnsi="Times New Roman"/>
          <w:color w:val="1E2120"/>
          <w:sz w:val="24"/>
          <w:szCs w:val="24"/>
        </w:rPr>
        <w:t>аботником директору УДО</w:t>
      </w:r>
      <w:r w:rsidRPr="00A371B7">
        <w:rPr>
          <w:rFonts w:ascii="Times New Roman" w:hAnsi="Times New Roman"/>
          <w:color w:val="1E2120"/>
          <w:sz w:val="24"/>
          <w:szCs w:val="24"/>
        </w:rPr>
        <w:t xml:space="preserve"> подложных документов при заключении трудового договора;</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предусмотренных трудовым дого</w:t>
      </w:r>
      <w:r w:rsidR="0094355C">
        <w:rPr>
          <w:rFonts w:ascii="Times New Roman" w:hAnsi="Times New Roman"/>
          <w:color w:val="1E2120"/>
          <w:sz w:val="24"/>
          <w:szCs w:val="24"/>
        </w:rPr>
        <w:t>вором с директором МОБУ ДО ДДТ «Радуга»,</w:t>
      </w:r>
      <w:r w:rsidRPr="00A371B7">
        <w:rPr>
          <w:rFonts w:ascii="Times New Roman" w:hAnsi="Times New Roman"/>
          <w:color w:val="1E2120"/>
          <w:sz w:val="24"/>
          <w:szCs w:val="24"/>
        </w:rPr>
        <w:t xml:space="preserve"> членами коллегиального орга</w:t>
      </w:r>
      <w:r w:rsidR="0094355C">
        <w:rPr>
          <w:rFonts w:ascii="Times New Roman" w:hAnsi="Times New Roman"/>
          <w:color w:val="1E2120"/>
          <w:sz w:val="24"/>
          <w:szCs w:val="24"/>
        </w:rPr>
        <w:t>на</w:t>
      </w:r>
      <w:r w:rsidRPr="00A371B7">
        <w:rPr>
          <w:rFonts w:ascii="Times New Roman" w:hAnsi="Times New Roman"/>
          <w:color w:val="1E2120"/>
          <w:sz w:val="24"/>
          <w:szCs w:val="24"/>
        </w:rPr>
        <w:t xml:space="preserve"> учреждения</w:t>
      </w:r>
      <w:r w:rsidR="0094355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27"/>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 других случаях, установленных ТК РФ и иными федеральными законами.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9.5. </w:t>
      </w:r>
      <w:r>
        <w:rPr>
          <w:color w:val="1E2120"/>
        </w:rPr>
        <w:t>Дополнительными основаниями для увольнен</w:t>
      </w:r>
      <w:r w:rsidR="0094355C">
        <w:rPr>
          <w:color w:val="1E2120"/>
        </w:rPr>
        <w:t>ия педагогического работника УДО</w:t>
      </w:r>
      <w:r>
        <w:rPr>
          <w:color w:val="1E2120"/>
        </w:rPr>
        <w:t xml:space="preserve"> является:</w:t>
      </w:r>
    </w:p>
    <w:p w:rsidR="0036620C" w:rsidRPr="00A371B7" w:rsidRDefault="0036620C" w:rsidP="00775906">
      <w:pPr>
        <w:numPr>
          <w:ilvl w:val="0"/>
          <w:numId w:val="2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повторное в течение одного года грубое нарушени</w:t>
      </w:r>
      <w:r w:rsidR="0094355C">
        <w:rPr>
          <w:rFonts w:ascii="Times New Roman" w:hAnsi="Times New Roman"/>
          <w:color w:val="1E2120"/>
          <w:sz w:val="24"/>
          <w:szCs w:val="24"/>
        </w:rPr>
        <w:t xml:space="preserve">е Устава </w:t>
      </w:r>
      <w:r w:rsidRPr="00A371B7">
        <w:rPr>
          <w:rFonts w:ascii="Times New Roman" w:hAnsi="Times New Roman"/>
          <w:color w:val="1E2120"/>
          <w:sz w:val="24"/>
          <w:szCs w:val="24"/>
        </w:rPr>
        <w:t xml:space="preserve"> учреждения</w:t>
      </w:r>
      <w:r w:rsidR="0094355C">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28"/>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применение, в том числе однократное, методов воспитания, связанных с физическим и (или) психическим насилием над личн</w:t>
      </w:r>
      <w:r w:rsidR="0094355C">
        <w:rPr>
          <w:rFonts w:ascii="Times New Roman" w:hAnsi="Times New Roman"/>
          <w:color w:val="1E2120"/>
          <w:sz w:val="24"/>
          <w:szCs w:val="24"/>
        </w:rPr>
        <w:t>остью обучающегося МОБУ ДО ДДТ «Радуга»</w:t>
      </w:r>
      <w:r w:rsidRPr="00A371B7">
        <w:rPr>
          <w:rFonts w:ascii="Times New Roman" w:hAnsi="Times New Roman"/>
          <w:color w:val="1E2120"/>
          <w:sz w:val="24"/>
          <w:szCs w:val="24"/>
        </w:rPr>
        <w:t>.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lastRenderedPageBreak/>
        <w:t>9.6. Дисциплинарное расследование нарушен</w:t>
      </w:r>
      <w:r w:rsidR="0094355C">
        <w:rPr>
          <w:color w:val="1E2120"/>
        </w:rPr>
        <w:t>ий педагогическим работником УДО</w:t>
      </w:r>
      <w:r w:rsidRPr="00A371B7">
        <w:rPr>
          <w:color w:val="1E21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9.7. Ответственность педагогических работников устанавливаются статьёй 48 Федерального закона «Об образовании в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9.8. До применения дисципли</w:t>
      </w:r>
      <w:r w:rsidR="0094355C">
        <w:rPr>
          <w:color w:val="1E2120"/>
        </w:rPr>
        <w:t>нарного взыскания директор УДО</w:t>
      </w:r>
      <w:r w:rsidRPr="00A371B7">
        <w:rPr>
          <w:color w:val="1E2120"/>
        </w:rPr>
        <w:t xml:space="preserve">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w:t>
      </w:r>
      <w:r>
        <w:rPr>
          <w:color w:val="1E2120"/>
        </w:rPr>
        <w:t xml:space="preserve"> </w:t>
      </w:r>
      <w:r w:rsidRPr="00A371B7">
        <w:rPr>
          <w:color w:val="1E2120"/>
        </w:rPr>
        <w:t>2 ст.193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w:t>
      </w:r>
      <w:r w:rsidR="0094355C">
        <w:rPr>
          <w:color w:val="1E2120"/>
        </w:rPr>
        <w:t>а работников</w:t>
      </w:r>
      <w:r w:rsidRPr="00A371B7">
        <w:rPr>
          <w:color w:val="1E2120"/>
        </w:rPr>
        <w:t xml:space="preserve"> учреждения</w:t>
      </w:r>
      <w:r w:rsidR="0094355C">
        <w:rPr>
          <w:color w:val="1E2120"/>
        </w:rPr>
        <w:t xml:space="preserve"> дополнительного образования</w:t>
      </w:r>
      <w:r w:rsidRPr="00A371B7">
        <w:rPr>
          <w:color w:val="1E2120"/>
        </w:rPr>
        <w:t xml:space="preserve"> (ч.</w:t>
      </w:r>
      <w:r>
        <w:rPr>
          <w:color w:val="1E2120"/>
        </w:rPr>
        <w:t xml:space="preserve"> </w:t>
      </w:r>
      <w:r w:rsidRPr="00A371B7">
        <w:rPr>
          <w:color w:val="1E2120"/>
        </w:rPr>
        <w:t>3 ст.193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9.11. За каждый дисциплинарный проступок может быть применено только одно дисциплинарное взыскание (ч.5 ст.193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9.12.</w:t>
      </w:r>
      <w:r>
        <w:rPr>
          <w:color w:val="1E2120"/>
        </w:rPr>
        <w:t>Дисциплинарные взыскания применяются приказом, в котором отражается:</w:t>
      </w:r>
    </w:p>
    <w:p w:rsidR="0036620C" w:rsidRPr="00A371B7" w:rsidRDefault="0036620C" w:rsidP="00775906">
      <w:pPr>
        <w:numPr>
          <w:ilvl w:val="0"/>
          <w:numId w:val="2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конкретное указание дисциплинарного проступка;</w:t>
      </w:r>
    </w:p>
    <w:p w:rsidR="0036620C" w:rsidRPr="00A371B7" w:rsidRDefault="0036620C" w:rsidP="00775906">
      <w:pPr>
        <w:numPr>
          <w:ilvl w:val="0"/>
          <w:numId w:val="2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время совершения и время обнаружения дисциплинарного проступка;</w:t>
      </w:r>
    </w:p>
    <w:p w:rsidR="0036620C" w:rsidRPr="00A371B7" w:rsidRDefault="0036620C" w:rsidP="00775906">
      <w:pPr>
        <w:numPr>
          <w:ilvl w:val="0"/>
          <w:numId w:val="2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вид применяемого взыскания;</w:t>
      </w:r>
    </w:p>
    <w:p w:rsidR="0036620C" w:rsidRPr="00A371B7" w:rsidRDefault="0036620C" w:rsidP="00775906">
      <w:pPr>
        <w:numPr>
          <w:ilvl w:val="0"/>
          <w:numId w:val="2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документы, подтверждающие совершение дисциплинарного проступка;</w:t>
      </w:r>
    </w:p>
    <w:p w:rsidR="0036620C" w:rsidRPr="00A371B7" w:rsidRDefault="0036620C" w:rsidP="00775906">
      <w:pPr>
        <w:numPr>
          <w:ilvl w:val="0"/>
          <w:numId w:val="29"/>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документы, содержащие объяснения работника.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В приказе о применении дисциплинарного взыскания также можно привести краткое изложение объяснений работника.</w:t>
      </w:r>
    </w:p>
    <w:p w:rsidR="0036620C" w:rsidRPr="00A371B7" w:rsidRDefault="0094355C" w:rsidP="0036620C">
      <w:pPr>
        <w:pStyle w:val="ad"/>
        <w:shd w:val="clear" w:color="auto" w:fill="FFFFFF"/>
        <w:spacing w:before="0" w:beforeAutospacing="0" w:after="0" w:afterAutospacing="0"/>
        <w:jc w:val="both"/>
        <w:textAlignment w:val="baseline"/>
        <w:rPr>
          <w:color w:val="1E2120"/>
        </w:rPr>
      </w:pPr>
      <w:r>
        <w:rPr>
          <w:color w:val="1E2120"/>
        </w:rPr>
        <w:t>9.13. Приказ директора УДО</w:t>
      </w:r>
      <w:r w:rsidR="0036620C" w:rsidRPr="00A371B7">
        <w:rPr>
          <w:color w:val="1E2120"/>
        </w:rPr>
        <w:t xml:space="preserve">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w:t>
      </w:r>
      <w:r>
        <w:rPr>
          <w:color w:val="1E2120"/>
        </w:rPr>
        <w:t>оте. Если работник МОБУ ДО ДДТ «Радуга»</w:t>
      </w:r>
      <w:r w:rsidR="0036620C" w:rsidRPr="00A371B7">
        <w:rPr>
          <w:color w:val="1E2120"/>
        </w:rPr>
        <w:t xml:space="preserve"> отказывается ознакомиться с указанным приказом под роспись, то составляется соответствующий акт (ч.6 ст.193 ТК РФ).</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w:t>
      </w:r>
      <w:r w:rsidR="0094355C">
        <w:rPr>
          <w:color w:val="1E2120"/>
        </w:rPr>
        <w:t>ного взыскания. Директор</w:t>
      </w:r>
      <w:r w:rsidRPr="00A371B7">
        <w:rPr>
          <w:color w:val="1E2120"/>
        </w:rPr>
        <w:t xml:space="preserve">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w:t>
      </w:r>
      <w:r w:rsidR="003D47F2">
        <w:rPr>
          <w:color w:val="1E2120"/>
        </w:rPr>
        <w:t>ству заместителя директора</w:t>
      </w:r>
      <w:r w:rsidRPr="00A371B7">
        <w:rPr>
          <w:color w:val="1E2120"/>
        </w:rPr>
        <w:t>, курирующего его работу, или представительного органа работник</w:t>
      </w:r>
      <w:r w:rsidR="003D47F2">
        <w:rPr>
          <w:color w:val="1E2120"/>
        </w:rPr>
        <w:t xml:space="preserve">ов </w:t>
      </w:r>
      <w:r w:rsidRPr="00A371B7">
        <w:rPr>
          <w:color w:val="1E2120"/>
        </w:rPr>
        <w:t>учреждения</w:t>
      </w:r>
      <w:r w:rsidR="003D47F2">
        <w:rPr>
          <w:color w:val="1E2120"/>
        </w:rPr>
        <w:t xml:space="preserve"> дополнительного образования</w:t>
      </w:r>
      <w:r w:rsidRPr="00A371B7">
        <w:rPr>
          <w:color w:val="1E2120"/>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9.16. Работникам, имеющим взыскание, меры поощрения не принимаются в течение действия взыскания.</w:t>
      </w:r>
    </w:p>
    <w:p w:rsidR="0036620C" w:rsidRPr="00A371B7" w:rsidRDefault="003D47F2" w:rsidP="0036620C">
      <w:pPr>
        <w:pStyle w:val="ad"/>
        <w:shd w:val="clear" w:color="auto" w:fill="FFFFFF"/>
        <w:spacing w:before="0" w:beforeAutospacing="0" w:after="0" w:afterAutospacing="0"/>
        <w:jc w:val="both"/>
        <w:textAlignment w:val="baseline"/>
        <w:rPr>
          <w:color w:val="1E2120"/>
        </w:rPr>
      </w:pPr>
      <w:r>
        <w:rPr>
          <w:color w:val="1E2120"/>
        </w:rPr>
        <w:t>9.17. Взыскание к директору учреждения дополнительного образования</w:t>
      </w:r>
      <w:r w:rsidR="0036620C" w:rsidRPr="00A371B7">
        <w:rPr>
          <w:color w:val="1E2120"/>
        </w:rPr>
        <w:t xml:space="preserve"> применяются органом образования, который имеет право его назначить и уволить.</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9.18. Сведения о взысканиях в трудовую книжку не вносятся, за исключением случаев, когда дисциплинарным взысканием является увольнение.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36620C" w:rsidRPr="00A371B7" w:rsidRDefault="003D47F2" w:rsidP="0036620C">
      <w:pPr>
        <w:pStyle w:val="ad"/>
        <w:shd w:val="clear" w:color="auto" w:fill="FFFFFF"/>
        <w:spacing w:before="0" w:beforeAutospacing="0" w:after="0" w:afterAutospacing="0"/>
        <w:jc w:val="both"/>
        <w:textAlignment w:val="baseline"/>
        <w:rPr>
          <w:color w:val="1E2120"/>
        </w:rPr>
      </w:pPr>
      <w:r>
        <w:rPr>
          <w:color w:val="1E2120"/>
        </w:rPr>
        <w:t xml:space="preserve">9.20. Директор учреждения дополнительного образования </w:t>
      </w:r>
      <w:r w:rsidR="0036620C" w:rsidRPr="00A371B7">
        <w:rPr>
          <w:color w:val="1E2120"/>
        </w:rPr>
        <w:t xml:space="preserve">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lastRenderedPageBreak/>
        <w:t>10. Медицинские осмотры. Личная гигиена</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10.1. Работники проходят профилактические медицинские осмотры, соблюдают личную гигиену, осуществ</w:t>
      </w:r>
      <w:r w:rsidR="003D47F2">
        <w:rPr>
          <w:color w:val="1E2120"/>
        </w:rPr>
        <w:t>ляют трудовую деятельность в УДО</w:t>
      </w:r>
      <w:r w:rsidRPr="00A371B7">
        <w:rPr>
          <w:color w:val="1E2120"/>
        </w:rPr>
        <w:t xml:space="preserve">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10.2.</w:t>
      </w:r>
      <w:r w:rsidR="003D47F2">
        <w:rPr>
          <w:color w:val="1E2120"/>
        </w:rPr>
        <w:t>Директор УДО</w:t>
      </w:r>
      <w:r>
        <w:rPr>
          <w:color w:val="1E2120"/>
        </w:rPr>
        <w:t xml:space="preserve"> обеспечивает:</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нали</w:t>
      </w:r>
      <w:r w:rsidR="003D47F2">
        <w:rPr>
          <w:rFonts w:ascii="Times New Roman" w:hAnsi="Times New Roman"/>
          <w:color w:val="1E2120"/>
          <w:sz w:val="24"/>
          <w:szCs w:val="24"/>
        </w:rPr>
        <w:t>чие в</w:t>
      </w:r>
      <w:r w:rsidRPr="00A371B7">
        <w:rPr>
          <w:rFonts w:ascii="Times New Roman" w:hAnsi="Times New Roman"/>
          <w:color w:val="1E2120"/>
          <w:sz w:val="24"/>
          <w:szCs w:val="24"/>
        </w:rPr>
        <w:t xml:space="preserve"> учреждении</w:t>
      </w:r>
      <w:r w:rsidR="003D47F2">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 xml:space="preserve"> Санитарных правил и норм и доведение их содержания до работников;</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выполнение требований Санитарных правил и норм все</w:t>
      </w:r>
      <w:r w:rsidR="003D47F2">
        <w:rPr>
          <w:rFonts w:ascii="Times New Roman" w:hAnsi="Times New Roman"/>
          <w:color w:val="1E2120"/>
          <w:sz w:val="24"/>
          <w:szCs w:val="24"/>
        </w:rPr>
        <w:t>ми работниками УДО</w:t>
      </w:r>
      <w:r w:rsidRPr="00A371B7">
        <w:rPr>
          <w:rFonts w:ascii="Times New Roman" w:hAnsi="Times New Roman"/>
          <w:color w:val="1E2120"/>
          <w:sz w:val="24"/>
          <w:szCs w:val="24"/>
        </w:rPr>
        <w:t>;</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необходимые условия для соблюдения Санитарны</w:t>
      </w:r>
      <w:r w:rsidR="003D47F2">
        <w:rPr>
          <w:rFonts w:ascii="Times New Roman" w:hAnsi="Times New Roman"/>
          <w:color w:val="1E2120"/>
          <w:sz w:val="24"/>
          <w:szCs w:val="24"/>
        </w:rPr>
        <w:t>х правил и норм в</w:t>
      </w:r>
      <w:r w:rsidRPr="00A371B7">
        <w:rPr>
          <w:rFonts w:ascii="Times New Roman" w:hAnsi="Times New Roman"/>
          <w:color w:val="1E2120"/>
          <w:sz w:val="24"/>
          <w:szCs w:val="24"/>
        </w:rPr>
        <w:t xml:space="preserve"> учреждении</w:t>
      </w:r>
      <w:r w:rsidR="003D47F2">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прием на работу лиц, имеющих допуск по состоянию здоровья, прошедших профессиональную гигиеническую подготовку и аттестацию;</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наличие личных медицинских книжек на каж</w:t>
      </w:r>
      <w:r w:rsidR="003D47F2">
        <w:rPr>
          <w:rFonts w:ascii="Times New Roman" w:hAnsi="Times New Roman"/>
          <w:color w:val="1E2120"/>
          <w:sz w:val="24"/>
          <w:szCs w:val="24"/>
        </w:rPr>
        <w:t xml:space="preserve">дого работника </w:t>
      </w:r>
      <w:r w:rsidRPr="00A371B7">
        <w:rPr>
          <w:rFonts w:ascii="Times New Roman" w:hAnsi="Times New Roman"/>
          <w:color w:val="1E2120"/>
          <w:sz w:val="24"/>
          <w:szCs w:val="24"/>
        </w:rPr>
        <w:t>учреждения</w:t>
      </w:r>
      <w:r w:rsidR="003D47F2">
        <w:rPr>
          <w:rFonts w:ascii="Times New Roman" w:hAnsi="Times New Roman"/>
          <w:color w:val="1E2120"/>
          <w:sz w:val="24"/>
          <w:szCs w:val="24"/>
        </w:rPr>
        <w:t xml:space="preserve"> дополнительного образования</w:t>
      </w:r>
      <w:r w:rsidRPr="00A371B7">
        <w:rPr>
          <w:rFonts w:ascii="Times New Roman" w:hAnsi="Times New Roman"/>
          <w:color w:val="1E2120"/>
          <w:sz w:val="24"/>
          <w:szCs w:val="24"/>
        </w:rPr>
        <w:t>;</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своевременное прохождение периодических медицинских обследований всеми работниками;</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организацию гигиенической подготовки и переподготовки по программе гигиенического обучения;</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проведение при необходимости мероприятий по дезинфекции, дезинсекции и дератизации:</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наличие аптечек для оказания первой помощи и их своевременное пополнение;</w:t>
      </w:r>
    </w:p>
    <w:p w:rsidR="0036620C" w:rsidRPr="00A371B7" w:rsidRDefault="0036620C" w:rsidP="00775906">
      <w:pPr>
        <w:numPr>
          <w:ilvl w:val="0"/>
          <w:numId w:val="30"/>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организацию санитарно-гигиенической работы с персоналом путем проведения семинаров, бесед, лекций.</w:t>
      </w:r>
    </w:p>
    <w:p w:rsidR="0036620C" w:rsidRPr="00A371B7" w:rsidRDefault="0036620C" w:rsidP="0036620C">
      <w:pPr>
        <w:pStyle w:val="3"/>
        <w:shd w:val="clear" w:color="auto" w:fill="FFFFFF"/>
        <w:spacing w:before="0" w:line="240" w:lineRule="auto"/>
        <w:jc w:val="both"/>
        <w:textAlignment w:val="baseline"/>
        <w:rPr>
          <w:rFonts w:ascii="Times New Roman" w:hAnsi="Times New Roman" w:cs="Times New Roman"/>
          <w:color w:val="1E2120"/>
          <w:sz w:val="24"/>
          <w:szCs w:val="24"/>
        </w:rPr>
      </w:pPr>
      <w:r w:rsidRPr="00A371B7">
        <w:rPr>
          <w:rFonts w:ascii="Times New Roman" w:hAnsi="Times New Roman" w:cs="Times New Roman"/>
          <w:color w:val="1E2120"/>
          <w:sz w:val="24"/>
          <w:szCs w:val="24"/>
        </w:rPr>
        <w:t>11. Заключительные положения</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11.1. Конкретные обязанности работников определяются должностными инструкциями, разработанными с учетом у</w:t>
      </w:r>
      <w:r w:rsidR="003D47F2">
        <w:rPr>
          <w:color w:val="1E2120"/>
        </w:rPr>
        <w:t>словий работы администрацией УДО</w:t>
      </w:r>
      <w:r w:rsidRPr="00A371B7">
        <w:rPr>
          <w:color w:val="1E2120"/>
        </w:rPr>
        <w:t xml:space="preserve"> совместно с профсоюзным комитетом на основе квалификационных характеристик, профессиональных стандартов, Устава и настоящих правил.</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11.2. </w:t>
      </w:r>
      <w:r w:rsidR="003D47F2">
        <w:rPr>
          <w:color w:val="1E2120"/>
        </w:rPr>
        <w:t xml:space="preserve">При осуществлении в УДО функций по контролю </w:t>
      </w:r>
      <w:r>
        <w:rPr>
          <w:color w:val="1E2120"/>
        </w:rPr>
        <w:t>за образовательной деятельностью и в других случаях не допускается:</w:t>
      </w:r>
    </w:p>
    <w:p w:rsidR="0036620C" w:rsidRPr="00A371B7" w:rsidRDefault="0036620C" w:rsidP="00775906">
      <w:pPr>
        <w:numPr>
          <w:ilvl w:val="0"/>
          <w:numId w:val="3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присутствие на занятиях посторонних лиц без разр</w:t>
      </w:r>
      <w:r w:rsidR="003D47F2">
        <w:rPr>
          <w:rFonts w:ascii="Times New Roman" w:hAnsi="Times New Roman"/>
          <w:color w:val="1E2120"/>
          <w:sz w:val="24"/>
          <w:szCs w:val="24"/>
        </w:rPr>
        <w:t>ешения директора УДО</w:t>
      </w:r>
      <w:r w:rsidRPr="00A371B7">
        <w:rPr>
          <w:rFonts w:ascii="Times New Roman" w:hAnsi="Times New Roman"/>
          <w:color w:val="1E2120"/>
          <w:sz w:val="24"/>
          <w:szCs w:val="24"/>
        </w:rPr>
        <w:t>;</w:t>
      </w:r>
    </w:p>
    <w:p w:rsidR="0036620C" w:rsidRPr="00A371B7" w:rsidRDefault="0036620C" w:rsidP="00775906">
      <w:pPr>
        <w:numPr>
          <w:ilvl w:val="0"/>
          <w:numId w:val="31"/>
        </w:numPr>
        <w:shd w:val="clear" w:color="auto" w:fill="FFFFFF"/>
        <w:tabs>
          <w:tab w:val="clear" w:pos="720"/>
        </w:tabs>
        <w:spacing w:after="0" w:line="240" w:lineRule="auto"/>
        <w:ind w:left="0" w:firstLine="0"/>
        <w:jc w:val="both"/>
        <w:textAlignment w:val="baseline"/>
        <w:rPr>
          <w:rFonts w:ascii="Times New Roman" w:hAnsi="Times New Roman"/>
          <w:color w:val="1E2120"/>
          <w:sz w:val="24"/>
          <w:szCs w:val="24"/>
        </w:rPr>
      </w:pPr>
      <w:r w:rsidRPr="00A371B7">
        <w:rPr>
          <w:rFonts w:ascii="Times New Roman" w:hAnsi="Times New Roman"/>
          <w:color w:val="1E2120"/>
          <w:sz w:val="24"/>
          <w:szCs w:val="24"/>
        </w:rPr>
        <w:t>делать педагогическим работникам замечания по поводу их работы во время проведен</w:t>
      </w:r>
      <w:r w:rsidR="003D47F2">
        <w:rPr>
          <w:rFonts w:ascii="Times New Roman" w:hAnsi="Times New Roman"/>
          <w:color w:val="1E2120"/>
          <w:sz w:val="24"/>
          <w:szCs w:val="24"/>
        </w:rPr>
        <w:t>ия занятий и в присутствии обучающихся</w:t>
      </w:r>
      <w:r w:rsidRPr="00A371B7">
        <w:rPr>
          <w:rFonts w:ascii="Times New Roman" w:hAnsi="Times New Roman"/>
          <w:color w:val="1E2120"/>
          <w:sz w:val="24"/>
          <w:szCs w:val="24"/>
        </w:rPr>
        <w:t xml:space="preserve"> и их родителей (законных представителей).</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11.3. Все работн</w:t>
      </w:r>
      <w:r w:rsidR="003D47F2">
        <w:rPr>
          <w:color w:val="1E2120"/>
        </w:rPr>
        <w:t>ики</w:t>
      </w:r>
      <w:r w:rsidRPr="00A371B7">
        <w:rPr>
          <w:color w:val="1E2120"/>
        </w:rPr>
        <w:t xml:space="preserve"> учреждения</w:t>
      </w:r>
      <w:r w:rsidR="003D47F2">
        <w:rPr>
          <w:color w:val="1E2120"/>
        </w:rPr>
        <w:t xml:space="preserve"> дополнительного образования</w:t>
      </w:r>
      <w:r w:rsidRPr="00A371B7">
        <w:rPr>
          <w:color w:val="1E2120"/>
        </w:rPr>
        <w:t xml:space="preserve"> обязаны проявлять взаимную вежливость, уважение, терпимость, соблюдать трудовую дисциплину и профессиональную этику.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11.4. Настоящие Правила внутреннего трудового распорядка представлены как образец и являются</w:t>
      </w:r>
      <w:r w:rsidR="003D47F2">
        <w:rPr>
          <w:color w:val="1E2120"/>
        </w:rPr>
        <w:t xml:space="preserve"> локальным нормативным актом УДО</w:t>
      </w:r>
      <w:r w:rsidRPr="00A371B7">
        <w:rPr>
          <w:color w:val="1E2120"/>
        </w:rPr>
        <w:t>, принимаются на Общем собрании работников, согласовываются с профсоюзным комитетом и утверждаются (либо вводится в действие) прика</w:t>
      </w:r>
      <w:r w:rsidR="003D47F2">
        <w:rPr>
          <w:color w:val="1E2120"/>
        </w:rPr>
        <w:t>зом директора</w:t>
      </w:r>
      <w:r w:rsidRPr="00A371B7">
        <w:rPr>
          <w:color w:val="1E2120"/>
        </w:rPr>
        <w:t xml:space="preserve"> организацией</w:t>
      </w:r>
      <w:r w:rsidR="003D47F2">
        <w:rPr>
          <w:color w:val="1E2120"/>
        </w:rPr>
        <w:t xml:space="preserve"> дополнительного образования</w:t>
      </w:r>
      <w:r w:rsidRPr="00A371B7">
        <w:rPr>
          <w:color w:val="1E2120"/>
        </w:rPr>
        <w:t>.</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11.5. С Правилами внутреннего трудового распорядка должны быть ознакомлены все работ</w:t>
      </w:r>
      <w:r w:rsidR="003D47F2">
        <w:rPr>
          <w:color w:val="1E2120"/>
        </w:rPr>
        <w:t>ники УДО</w:t>
      </w:r>
      <w:r w:rsidRPr="00A371B7">
        <w:rPr>
          <w:color w:val="1E2120"/>
        </w:rPr>
        <w:t>. При приеме на работу (до подписани</w:t>
      </w:r>
      <w:r w:rsidR="003D47F2">
        <w:rPr>
          <w:color w:val="1E2120"/>
        </w:rPr>
        <w:t>я трудового договора) директор</w:t>
      </w:r>
      <w:r w:rsidRPr="00A371B7">
        <w:rPr>
          <w:color w:val="1E2120"/>
        </w:rPr>
        <w:t xml:space="preserve"> обязан ознакомить работника с настоящими правилами под роспись. Текст данных Правил внутреннего трудового распо</w:t>
      </w:r>
      <w:r w:rsidR="003D47F2">
        <w:rPr>
          <w:color w:val="1E2120"/>
        </w:rPr>
        <w:t>рядка размещается в УДО</w:t>
      </w:r>
      <w:r w:rsidRPr="00A371B7">
        <w:rPr>
          <w:color w:val="1E2120"/>
        </w:rPr>
        <w:t xml:space="preserve"> в доступном и видном месте.</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36620C" w:rsidRPr="00A371B7" w:rsidRDefault="0036620C" w:rsidP="0036620C">
      <w:pPr>
        <w:pStyle w:val="ad"/>
        <w:shd w:val="clear" w:color="auto" w:fill="FFFFFF"/>
        <w:spacing w:before="0" w:beforeAutospacing="0" w:after="0" w:afterAutospacing="0"/>
        <w:jc w:val="both"/>
        <w:textAlignment w:val="baseline"/>
        <w:rPr>
          <w:color w:val="1E2120"/>
        </w:rPr>
      </w:pPr>
      <w:r w:rsidRPr="00A371B7">
        <w:rPr>
          <w:color w:val="1E2120"/>
        </w:rPr>
        <w:t>11.8. С вновь принятыми Правилами внутреннего трудового распорядка, внесенными в них изменен</w:t>
      </w:r>
      <w:r w:rsidR="003D47F2">
        <w:rPr>
          <w:color w:val="1E2120"/>
        </w:rPr>
        <w:t>иями и дополнениями, директор УДО</w:t>
      </w:r>
      <w:r w:rsidRPr="00A371B7">
        <w:rPr>
          <w:color w:val="1E2120"/>
        </w:rPr>
        <w:t xml:space="preserve"> знакомит работников под роспись с указанием даты ознакомления.</w:t>
      </w:r>
    </w:p>
    <w:p w:rsidR="0036620C" w:rsidRDefault="0036620C" w:rsidP="0036620C">
      <w:pPr>
        <w:pStyle w:val="ad"/>
        <w:shd w:val="clear" w:color="auto" w:fill="FFFFFF"/>
        <w:spacing w:before="0" w:beforeAutospacing="0" w:after="0" w:afterAutospacing="0"/>
        <w:jc w:val="both"/>
        <w:textAlignment w:val="baseline"/>
        <w:rPr>
          <w:rStyle w:val="af0"/>
          <w:color w:val="1E2120"/>
          <w:bdr w:val="none" w:sz="0" w:space="0" w:color="auto" w:frame="1"/>
        </w:rPr>
      </w:pPr>
    </w:p>
    <w:p w:rsidR="0036620C" w:rsidRDefault="0036620C" w:rsidP="0036620C">
      <w:pPr>
        <w:shd w:val="clear" w:color="auto" w:fill="FFFFFF"/>
        <w:spacing w:after="0" w:line="240" w:lineRule="auto"/>
        <w:jc w:val="both"/>
        <w:textAlignment w:val="baseline"/>
        <w:rPr>
          <w:rFonts w:ascii="Times New Roman" w:hAnsi="Times New Roman"/>
          <w:color w:val="1E2120"/>
          <w:sz w:val="24"/>
          <w:szCs w:val="24"/>
        </w:rPr>
        <w:sectPr w:rsidR="0036620C" w:rsidSect="00E332F2">
          <w:pgSz w:w="11906" w:h="16838"/>
          <w:pgMar w:top="426" w:right="850" w:bottom="851" w:left="1276" w:header="708" w:footer="708" w:gutter="0"/>
          <w:cols w:space="708"/>
          <w:docGrid w:linePitch="360"/>
        </w:sectPr>
      </w:pPr>
    </w:p>
    <w:p w:rsidR="00E332F2" w:rsidRPr="005470A9" w:rsidRDefault="00E332F2" w:rsidP="00E332F2">
      <w:pPr>
        <w:pStyle w:val="af3"/>
        <w:ind w:right="140"/>
        <w:jc w:val="right"/>
        <w:rPr>
          <w:rFonts w:ascii="Times New Roman" w:hAnsi="Times New Roman"/>
          <w:b/>
          <w:sz w:val="24"/>
          <w:szCs w:val="24"/>
        </w:rPr>
      </w:pPr>
      <w:r w:rsidRPr="005470A9">
        <w:rPr>
          <w:rFonts w:ascii="Times New Roman" w:hAnsi="Times New Roman"/>
          <w:b/>
          <w:sz w:val="24"/>
          <w:szCs w:val="24"/>
        </w:rPr>
        <w:lastRenderedPageBreak/>
        <w:t>ПРИЛОЖЕНИЕ 3</w:t>
      </w:r>
    </w:p>
    <w:p w:rsidR="006037F3" w:rsidRDefault="006037F3" w:rsidP="006037F3">
      <w:pPr>
        <w:rPr>
          <w:sz w:val="28"/>
          <w:szCs w:val="28"/>
        </w:rPr>
      </w:pPr>
      <w:r w:rsidRPr="001F3787">
        <w:rPr>
          <w:sz w:val="28"/>
          <w:szCs w:val="28"/>
        </w:rPr>
        <w:t xml:space="preserve"> </w:t>
      </w:r>
      <w:r>
        <w:rPr>
          <w:sz w:val="28"/>
          <w:szCs w:val="28"/>
        </w:rPr>
        <w:t xml:space="preserve">                                              </w:t>
      </w:r>
      <w:r w:rsidR="002503D7">
        <w:rPr>
          <w:sz w:val="28"/>
          <w:szCs w:val="28"/>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165DF7" w:rsidTr="00165DF7">
        <w:tc>
          <w:tcPr>
            <w:tcW w:w="4998" w:type="dxa"/>
          </w:tcPr>
          <w:p w:rsidR="00165DF7" w:rsidRDefault="00165DF7" w:rsidP="00165DF7">
            <w:pPr>
              <w:pStyle w:val="a3"/>
              <w:jc w:val="both"/>
              <w:rPr>
                <w:rFonts w:ascii="Times New Roman" w:hAnsi="Times New Roman" w:cs="Times New Roman"/>
                <w:i w:val="0"/>
                <w:color w:val="auto"/>
                <w:sz w:val="24"/>
                <w:szCs w:val="24"/>
                <w:lang w:val="ru-RU"/>
              </w:rPr>
            </w:pPr>
            <w:r w:rsidRPr="00BA1405">
              <w:rPr>
                <w:rFonts w:ascii="Times New Roman" w:hAnsi="Times New Roman" w:cs="Times New Roman"/>
                <w:i w:val="0"/>
                <w:color w:val="auto"/>
                <w:sz w:val="24"/>
                <w:szCs w:val="24"/>
                <w:lang w:val="ru-RU"/>
              </w:rPr>
              <w:t>СОГЛАСОВАНО</w:t>
            </w:r>
            <w:r>
              <w:rPr>
                <w:rFonts w:ascii="Times New Roman" w:hAnsi="Times New Roman" w:cs="Times New Roman"/>
                <w:i w:val="0"/>
                <w:color w:val="auto"/>
                <w:sz w:val="24"/>
                <w:szCs w:val="24"/>
                <w:lang w:val="ru-RU"/>
              </w:rPr>
              <w:t>:</w:t>
            </w:r>
          </w:p>
          <w:p w:rsidR="00165DF7" w:rsidRDefault="00165DF7" w:rsidP="00165DF7">
            <w:pPr>
              <w:rPr>
                <w:rFonts w:ascii="Times New Roman" w:hAnsi="Times New Roman"/>
                <w:sz w:val="24"/>
                <w:szCs w:val="24"/>
                <w:lang w:bidi="en-US"/>
              </w:rPr>
            </w:pPr>
            <w:r w:rsidRPr="00BA1405">
              <w:rPr>
                <w:rFonts w:ascii="Times New Roman" w:hAnsi="Times New Roman"/>
                <w:sz w:val="24"/>
                <w:szCs w:val="24"/>
                <w:lang w:bidi="en-US"/>
              </w:rPr>
              <w:t>Председатель профсоюзной организации:</w:t>
            </w:r>
          </w:p>
          <w:p w:rsidR="00165DF7" w:rsidRDefault="00165DF7" w:rsidP="00165DF7">
            <w:pPr>
              <w:rPr>
                <w:rFonts w:ascii="Times New Roman" w:hAnsi="Times New Roman"/>
                <w:sz w:val="24"/>
                <w:szCs w:val="24"/>
                <w:lang w:bidi="en-US"/>
              </w:rPr>
            </w:pPr>
            <w:r>
              <w:rPr>
                <w:rFonts w:ascii="Times New Roman" w:hAnsi="Times New Roman"/>
                <w:sz w:val="24"/>
                <w:szCs w:val="24"/>
                <w:lang w:bidi="en-US"/>
              </w:rPr>
              <w:t xml:space="preserve">______________ </w:t>
            </w:r>
            <w:r w:rsidRPr="00BA1405">
              <w:rPr>
                <w:rFonts w:ascii="Times New Roman" w:hAnsi="Times New Roman"/>
                <w:sz w:val="24"/>
                <w:szCs w:val="24"/>
                <w:lang w:bidi="en-US"/>
              </w:rPr>
              <w:t>/</w:t>
            </w:r>
            <w:r>
              <w:rPr>
                <w:rFonts w:ascii="Times New Roman" w:hAnsi="Times New Roman"/>
                <w:sz w:val="24"/>
                <w:szCs w:val="24"/>
                <w:lang w:bidi="en-US"/>
              </w:rPr>
              <w:t xml:space="preserve">В.В. Вахитова </w:t>
            </w:r>
            <w:r w:rsidRPr="00BA1405">
              <w:rPr>
                <w:rFonts w:ascii="Times New Roman" w:hAnsi="Times New Roman"/>
                <w:sz w:val="24"/>
                <w:szCs w:val="24"/>
                <w:lang w:bidi="en-US"/>
              </w:rPr>
              <w:t>/</w:t>
            </w:r>
          </w:p>
          <w:p w:rsidR="00165DF7" w:rsidRDefault="00165DF7" w:rsidP="00165DF7">
            <w:pPr>
              <w:rPr>
                <w:rFonts w:ascii="Times New Roman" w:hAnsi="Times New Roman"/>
                <w:sz w:val="24"/>
                <w:szCs w:val="24"/>
                <w:lang w:bidi="en-US"/>
              </w:rPr>
            </w:pPr>
            <w:r>
              <w:rPr>
                <w:rFonts w:ascii="Times New Roman" w:hAnsi="Times New Roman"/>
                <w:sz w:val="24"/>
                <w:szCs w:val="24"/>
                <w:lang w:bidi="en-US"/>
              </w:rPr>
              <w:t>Протокол заседания профкома</w:t>
            </w:r>
          </w:p>
          <w:p w:rsidR="00165DF7" w:rsidRPr="00BA1405" w:rsidRDefault="00165DF7" w:rsidP="00165DF7">
            <w:pPr>
              <w:rPr>
                <w:rFonts w:ascii="Times New Roman" w:hAnsi="Times New Roman"/>
                <w:sz w:val="24"/>
                <w:szCs w:val="24"/>
                <w:lang w:bidi="en-US"/>
              </w:rPr>
            </w:pPr>
            <w:r>
              <w:rPr>
                <w:rFonts w:ascii="Times New Roman" w:hAnsi="Times New Roman"/>
                <w:sz w:val="24"/>
                <w:szCs w:val="24"/>
                <w:lang w:bidi="en-US"/>
              </w:rPr>
              <w:t>№ ____ от _____________</w:t>
            </w:r>
          </w:p>
        </w:tc>
        <w:tc>
          <w:tcPr>
            <w:tcW w:w="4998" w:type="dxa"/>
          </w:tcPr>
          <w:p w:rsidR="00165DF7" w:rsidRDefault="00165DF7" w:rsidP="00165DF7">
            <w:pPr>
              <w:pStyle w:val="a3"/>
              <w:jc w:val="both"/>
              <w:rPr>
                <w:rFonts w:ascii="Times New Roman" w:hAnsi="Times New Roman" w:cs="Times New Roman"/>
                <w:i w:val="0"/>
                <w:color w:val="auto"/>
                <w:sz w:val="24"/>
                <w:szCs w:val="24"/>
                <w:lang w:val="ru-RU"/>
              </w:rPr>
            </w:pPr>
            <w:r>
              <w:rPr>
                <w:rFonts w:ascii="Times New Roman" w:hAnsi="Times New Roman" w:cs="Times New Roman"/>
                <w:i w:val="0"/>
                <w:color w:val="auto"/>
                <w:sz w:val="24"/>
                <w:szCs w:val="24"/>
                <w:lang w:val="ru-RU"/>
              </w:rPr>
              <w:t xml:space="preserve">       </w:t>
            </w:r>
            <w:r w:rsidRPr="00BA1405">
              <w:rPr>
                <w:rFonts w:ascii="Times New Roman" w:hAnsi="Times New Roman" w:cs="Times New Roman"/>
                <w:i w:val="0"/>
                <w:color w:val="auto"/>
                <w:sz w:val="24"/>
                <w:szCs w:val="24"/>
                <w:lang w:val="ru-RU"/>
              </w:rPr>
              <w:t>УТВЕРЖДАЮ</w:t>
            </w:r>
            <w:r>
              <w:rPr>
                <w:rFonts w:ascii="Times New Roman" w:hAnsi="Times New Roman" w:cs="Times New Roman"/>
                <w:i w:val="0"/>
                <w:color w:val="auto"/>
                <w:sz w:val="24"/>
                <w:szCs w:val="24"/>
                <w:lang w:val="ru-RU"/>
              </w:rPr>
              <w:t>:</w:t>
            </w:r>
          </w:p>
          <w:p w:rsidR="00165DF7" w:rsidRDefault="00165DF7" w:rsidP="00165DF7">
            <w:pPr>
              <w:rPr>
                <w:rFonts w:ascii="Times New Roman" w:hAnsi="Times New Roman"/>
                <w:sz w:val="24"/>
                <w:szCs w:val="24"/>
                <w:lang w:bidi="en-US"/>
              </w:rPr>
            </w:pPr>
            <w:r>
              <w:rPr>
                <w:rFonts w:ascii="Times New Roman" w:hAnsi="Times New Roman"/>
                <w:sz w:val="24"/>
                <w:szCs w:val="24"/>
                <w:lang w:bidi="en-US"/>
              </w:rPr>
              <w:t xml:space="preserve">       И. о. директора МОБУ ДО ДДТ «Радуга»</w:t>
            </w:r>
          </w:p>
          <w:p w:rsidR="00165DF7" w:rsidRDefault="00165DF7" w:rsidP="00165DF7">
            <w:pPr>
              <w:rPr>
                <w:rFonts w:ascii="Times New Roman" w:hAnsi="Times New Roman"/>
                <w:sz w:val="24"/>
                <w:szCs w:val="24"/>
                <w:lang w:bidi="en-US"/>
              </w:rPr>
            </w:pPr>
            <w:r>
              <w:rPr>
                <w:rFonts w:ascii="Times New Roman" w:hAnsi="Times New Roman"/>
                <w:sz w:val="24"/>
                <w:szCs w:val="24"/>
                <w:lang w:bidi="en-US"/>
              </w:rPr>
              <w:t xml:space="preserve">       ______________ </w:t>
            </w:r>
            <w:r w:rsidRPr="00BA1405">
              <w:rPr>
                <w:rFonts w:ascii="Times New Roman" w:hAnsi="Times New Roman"/>
                <w:sz w:val="24"/>
                <w:szCs w:val="24"/>
                <w:lang w:bidi="en-US"/>
              </w:rPr>
              <w:t xml:space="preserve">/ </w:t>
            </w:r>
            <w:r>
              <w:rPr>
                <w:rFonts w:ascii="Times New Roman" w:hAnsi="Times New Roman"/>
                <w:sz w:val="24"/>
                <w:szCs w:val="24"/>
                <w:lang w:bidi="en-US"/>
              </w:rPr>
              <w:t>Р.Р. Мосолова</w:t>
            </w:r>
            <w:r w:rsidRPr="00BA1405">
              <w:rPr>
                <w:rFonts w:ascii="Times New Roman" w:hAnsi="Times New Roman"/>
                <w:sz w:val="24"/>
                <w:szCs w:val="24"/>
                <w:lang w:bidi="en-US"/>
              </w:rPr>
              <w:t xml:space="preserve"> /</w:t>
            </w:r>
          </w:p>
          <w:p w:rsidR="00165DF7" w:rsidRDefault="00165DF7" w:rsidP="00165DF7">
            <w:pPr>
              <w:rPr>
                <w:rFonts w:ascii="Times New Roman" w:hAnsi="Times New Roman"/>
                <w:sz w:val="24"/>
                <w:szCs w:val="24"/>
                <w:lang w:bidi="en-US"/>
              </w:rPr>
            </w:pPr>
            <w:r>
              <w:rPr>
                <w:rFonts w:ascii="Times New Roman" w:hAnsi="Times New Roman"/>
                <w:sz w:val="24"/>
                <w:szCs w:val="24"/>
                <w:lang w:bidi="en-US"/>
              </w:rPr>
              <w:t xml:space="preserve">       «____» _______________</w:t>
            </w:r>
          </w:p>
          <w:p w:rsidR="00165DF7" w:rsidRPr="00BA1405" w:rsidRDefault="00165DF7" w:rsidP="00165DF7">
            <w:pPr>
              <w:rPr>
                <w:rFonts w:ascii="Times New Roman" w:hAnsi="Times New Roman"/>
                <w:sz w:val="24"/>
                <w:szCs w:val="24"/>
                <w:lang w:bidi="en-US"/>
              </w:rPr>
            </w:pPr>
          </w:p>
        </w:tc>
      </w:tr>
    </w:tbl>
    <w:p w:rsidR="002503D7" w:rsidRPr="002503D7" w:rsidRDefault="002503D7" w:rsidP="006037F3">
      <w:pPr>
        <w:rPr>
          <w:sz w:val="28"/>
          <w:szCs w:val="28"/>
        </w:rPr>
      </w:pPr>
    </w:p>
    <w:p w:rsidR="002503D7" w:rsidRDefault="002503D7" w:rsidP="002503D7">
      <w:pPr>
        <w:spacing w:after="0" w:line="240" w:lineRule="auto"/>
        <w:jc w:val="center"/>
        <w:rPr>
          <w:rFonts w:ascii="Times New Roman" w:hAnsi="Times New Roman"/>
          <w:b/>
          <w:sz w:val="24"/>
          <w:szCs w:val="24"/>
        </w:rPr>
      </w:pPr>
    </w:p>
    <w:p w:rsidR="00632BC9" w:rsidRDefault="00632BC9" w:rsidP="002503D7">
      <w:pPr>
        <w:spacing w:after="0" w:line="240" w:lineRule="auto"/>
        <w:jc w:val="center"/>
        <w:rPr>
          <w:rFonts w:ascii="Times New Roman" w:hAnsi="Times New Roman"/>
          <w:b/>
          <w:sz w:val="24"/>
          <w:szCs w:val="24"/>
        </w:rPr>
      </w:pPr>
    </w:p>
    <w:p w:rsidR="002503D7" w:rsidRPr="006037F3" w:rsidRDefault="002503D7" w:rsidP="002503D7">
      <w:pPr>
        <w:spacing w:after="0" w:line="240" w:lineRule="auto"/>
        <w:jc w:val="center"/>
        <w:rPr>
          <w:rFonts w:ascii="Times New Roman" w:hAnsi="Times New Roman"/>
          <w:b/>
          <w:sz w:val="24"/>
          <w:szCs w:val="24"/>
        </w:rPr>
      </w:pPr>
      <w:r w:rsidRPr="006037F3">
        <w:rPr>
          <w:rFonts w:ascii="Times New Roman" w:hAnsi="Times New Roman"/>
          <w:b/>
          <w:sz w:val="24"/>
          <w:szCs w:val="24"/>
        </w:rPr>
        <w:t>ПОЛОЖЕНИЕ</w:t>
      </w:r>
    </w:p>
    <w:p w:rsidR="00FA37CF" w:rsidRDefault="006037F3" w:rsidP="006037F3">
      <w:pPr>
        <w:spacing w:after="0" w:line="240" w:lineRule="auto"/>
        <w:jc w:val="center"/>
        <w:rPr>
          <w:rFonts w:ascii="Times New Roman" w:hAnsi="Times New Roman"/>
          <w:b/>
          <w:sz w:val="24"/>
          <w:szCs w:val="24"/>
        </w:rPr>
      </w:pPr>
      <w:r w:rsidRPr="006037F3">
        <w:rPr>
          <w:rFonts w:ascii="Times New Roman" w:hAnsi="Times New Roman"/>
          <w:b/>
          <w:sz w:val="24"/>
          <w:szCs w:val="24"/>
        </w:rPr>
        <w:t>об оплате труда работников МОБУ ДО ДДТ «Радуга» муниципального района</w:t>
      </w:r>
    </w:p>
    <w:p w:rsidR="006037F3" w:rsidRPr="006037F3" w:rsidRDefault="006037F3" w:rsidP="006037F3">
      <w:pPr>
        <w:spacing w:after="0" w:line="240" w:lineRule="auto"/>
        <w:jc w:val="center"/>
        <w:rPr>
          <w:rFonts w:ascii="Times New Roman" w:hAnsi="Times New Roman"/>
          <w:b/>
          <w:sz w:val="24"/>
          <w:szCs w:val="24"/>
        </w:rPr>
      </w:pPr>
      <w:r w:rsidRPr="006037F3">
        <w:rPr>
          <w:rFonts w:ascii="Times New Roman" w:hAnsi="Times New Roman"/>
          <w:b/>
          <w:sz w:val="24"/>
          <w:szCs w:val="24"/>
        </w:rPr>
        <w:t xml:space="preserve"> Стерлитамакский район </w:t>
      </w:r>
    </w:p>
    <w:p w:rsidR="006037F3" w:rsidRPr="006037F3" w:rsidRDefault="006037F3" w:rsidP="006037F3">
      <w:pPr>
        <w:spacing w:after="0" w:line="240" w:lineRule="auto"/>
        <w:jc w:val="center"/>
        <w:rPr>
          <w:rFonts w:ascii="Times New Roman" w:hAnsi="Times New Roman"/>
          <w:b/>
          <w:sz w:val="24"/>
          <w:szCs w:val="24"/>
        </w:rPr>
      </w:pPr>
      <w:r w:rsidRPr="006037F3">
        <w:rPr>
          <w:rFonts w:ascii="Times New Roman" w:hAnsi="Times New Roman"/>
          <w:b/>
          <w:sz w:val="24"/>
          <w:szCs w:val="24"/>
        </w:rPr>
        <w:t>Республики Башкортостан</w:t>
      </w:r>
    </w:p>
    <w:p w:rsidR="006037F3" w:rsidRPr="006037F3" w:rsidRDefault="006037F3" w:rsidP="006037F3">
      <w:pPr>
        <w:autoSpaceDE w:val="0"/>
        <w:autoSpaceDN w:val="0"/>
        <w:adjustRightInd w:val="0"/>
        <w:jc w:val="center"/>
        <w:rPr>
          <w:rFonts w:ascii="Times New Roman" w:hAnsi="Times New Roman"/>
          <w:b/>
          <w:sz w:val="24"/>
          <w:szCs w:val="24"/>
        </w:rPr>
      </w:pPr>
      <w:r w:rsidRPr="006037F3">
        <w:rPr>
          <w:rFonts w:ascii="Times New Roman" w:hAnsi="Times New Roman"/>
          <w:b/>
          <w:sz w:val="24"/>
          <w:szCs w:val="24"/>
        </w:rPr>
        <w:t>1.</w:t>
      </w:r>
      <w:r w:rsidRPr="006037F3">
        <w:rPr>
          <w:rFonts w:ascii="Times New Roman" w:hAnsi="Times New Roman"/>
          <w:b/>
          <w:sz w:val="24"/>
          <w:szCs w:val="24"/>
        </w:rPr>
        <w:tab/>
        <w:t>Общие положения</w:t>
      </w:r>
    </w:p>
    <w:p w:rsidR="006037F3" w:rsidRPr="00FA37CF" w:rsidRDefault="006037F3" w:rsidP="00165DF7">
      <w:pPr>
        <w:tabs>
          <w:tab w:val="left" w:pos="1134"/>
        </w:tabs>
        <w:spacing w:after="0" w:line="240" w:lineRule="auto"/>
        <w:ind w:firstLine="709"/>
        <w:rPr>
          <w:rFonts w:ascii="Times New Roman" w:hAnsi="Times New Roman"/>
          <w:sz w:val="24"/>
          <w:szCs w:val="24"/>
        </w:rPr>
      </w:pPr>
      <w:r w:rsidRPr="00FA37CF">
        <w:rPr>
          <w:rFonts w:ascii="Times New Roman" w:hAnsi="Times New Roman"/>
          <w:sz w:val="24"/>
          <w:szCs w:val="24"/>
        </w:rPr>
        <w:t>1.1.</w:t>
      </w:r>
      <w:r w:rsidRPr="00FA37CF">
        <w:rPr>
          <w:rFonts w:ascii="Times New Roman" w:hAnsi="Times New Roman"/>
          <w:sz w:val="24"/>
          <w:szCs w:val="24"/>
        </w:rPr>
        <w:tab/>
        <w:t xml:space="preserve">Настоящее Положение об оплате труда работников МОБУ ДО ДДТ «Радуга» муниципального района Стерлитамакский район Республики Башкортостан (далее – Положение) разработано в соответствии с Указом Президента Республики Башкортостан от </w:t>
      </w:r>
      <w:r w:rsidRPr="00FA37CF">
        <w:rPr>
          <w:rFonts w:ascii="Times New Roman" w:hAnsi="Times New Roman"/>
          <w:sz w:val="24"/>
          <w:szCs w:val="24"/>
          <w:lang w:val="en-US"/>
        </w:rPr>
        <w:t> </w:t>
      </w:r>
      <w:r w:rsidRPr="00FA37CF">
        <w:rPr>
          <w:rFonts w:ascii="Times New Roman" w:hAnsi="Times New Roman"/>
          <w:sz w:val="24"/>
          <w:szCs w:val="24"/>
        </w:rPr>
        <w:t>22 марта 2008 года УП-94 «О введении новых систем оплаты труда работников государственных  учреждений Республики Башкортостан», постановлениями Правительства Республики Башкортостан от 27 марта 2008 года № 94 «О мерах по введению новых систем оплаты труда работников государственных учреждений Республики Башкортостан», Положением об оплате труда работников государственных учреждений образования, подведомственных Министерству образования Республики Башкортостан, утвержденным постановлением Правительства Республики Башкортостан от 27 октября 2008 года №374, нормативными правовыми актами Российской Федерации и Республики Башкортостан.</w:t>
      </w:r>
    </w:p>
    <w:p w:rsidR="006037F3" w:rsidRPr="00FA37CF" w:rsidRDefault="006037F3" w:rsidP="00165DF7">
      <w:pPr>
        <w:spacing w:after="0" w:line="240" w:lineRule="auto"/>
        <w:ind w:firstLine="720"/>
        <w:rPr>
          <w:rFonts w:ascii="Times New Roman" w:hAnsi="Times New Roman"/>
          <w:sz w:val="24"/>
          <w:szCs w:val="24"/>
        </w:rPr>
      </w:pPr>
      <w:r w:rsidRPr="00FA37CF">
        <w:rPr>
          <w:rFonts w:ascii="Times New Roman" w:hAnsi="Times New Roman"/>
          <w:sz w:val="24"/>
          <w:szCs w:val="24"/>
        </w:rPr>
        <w:t>1.2.</w:t>
      </w:r>
      <w:r w:rsidRPr="00FA37CF">
        <w:rPr>
          <w:rFonts w:ascii="Times New Roman" w:hAnsi="Times New Roman"/>
          <w:sz w:val="24"/>
          <w:szCs w:val="24"/>
        </w:rPr>
        <w:tab/>
        <w:t>Положение разработано в целях совершенствования организации формирования заработной платы работников, повышения ее стимулирующих функций и заинтересованности работников в конечных результатах работы.</w:t>
      </w:r>
    </w:p>
    <w:p w:rsidR="006037F3" w:rsidRPr="00FA37CF" w:rsidRDefault="006037F3" w:rsidP="00165DF7">
      <w:pPr>
        <w:spacing w:after="0" w:line="240" w:lineRule="auto"/>
        <w:ind w:firstLine="709"/>
        <w:rPr>
          <w:rFonts w:ascii="Times New Roman" w:hAnsi="Times New Roman"/>
          <w:sz w:val="24"/>
          <w:szCs w:val="24"/>
        </w:rPr>
      </w:pPr>
      <w:r w:rsidRPr="00FA37CF">
        <w:rPr>
          <w:rFonts w:ascii="Times New Roman" w:hAnsi="Times New Roman"/>
          <w:sz w:val="24"/>
          <w:szCs w:val="24"/>
        </w:rPr>
        <w:t>1.3.</w:t>
      </w:r>
      <w:r w:rsidRPr="00FA37CF">
        <w:rPr>
          <w:rFonts w:ascii="Times New Roman" w:hAnsi="Times New Roman"/>
          <w:sz w:val="24"/>
          <w:szCs w:val="24"/>
        </w:rPr>
        <w:tab/>
        <w:t>Условия оплаты труда, включая размеры ставок заработной платы, окладов (должностных окладов) работников, повышающие коэффициенты к окладам, ставкам заработной платы, выплаты компенсационного и стимулирующего характера в обязательном порядке включаются в трудовой договор.</w:t>
      </w:r>
    </w:p>
    <w:p w:rsidR="006037F3" w:rsidRPr="00FA37CF" w:rsidRDefault="006037F3" w:rsidP="00165DF7">
      <w:pPr>
        <w:widowControl w:val="0"/>
        <w:autoSpaceDE w:val="0"/>
        <w:autoSpaceDN w:val="0"/>
        <w:adjustRightInd w:val="0"/>
        <w:spacing w:after="0" w:line="240" w:lineRule="auto"/>
        <w:ind w:firstLine="540"/>
        <w:rPr>
          <w:rFonts w:ascii="Times New Roman" w:hAnsi="Times New Roman"/>
          <w:sz w:val="24"/>
          <w:szCs w:val="24"/>
        </w:rPr>
      </w:pPr>
      <w:r w:rsidRPr="00FA37CF">
        <w:rPr>
          <w:rFonts w:ascii="Times New Roman" w:hAnsi="Times New Roman"/>
          <w:bCs/>
          <w:sz w:val="24"/>
          <w:szCs w:val="24"/>
        </w:rPr>
        <w:t>1.4.</w:t>
      </w:r>
      <w:r w:rsidRPr="00FA37CF">
        <w:rPr>
          <w:rFonts w:ascii="Times New Roman" w:hAnsi="Times New Roman"/>
          <w:bCs/>
          <w:sz w:val="24"/>
          <w:szCs w:val="24"/>
        </w:rPr>
        <w:tab/>
        <w:t>Р</w:t>
      </w:r>
      <w:r w:rsidRPr="00FA37CF">
        <w:rPr>
          <w:rFonts w:ascii="Times New Roman" w:hAnsi="Times New Roman"/>
          <w:sz w:val="24"/>
          <w:szCs w:val="24"/>
        </w:rPr>
        <w:t xml:space="preserve">азмеры ставок заработной платы, окладов (должностных окладов) устанавливаются с учетом базовой единицы и отнесения занимаемых работниками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29 мая 2008 года </w:t>
      </w:r>
      <w:hyperlink r:id="rId13"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КонсультантПлюс" w:history="1">
        <w:r w:rsidRPr="00FA37CF">
          <w:rPr>
            <w:rFonts w:ascii="Times New Roman" w:hAnsi="Times New Roman"/>
            <w:sz w:val="24"/>
            <w:szCs w:val="24"/>
          </w:rPr>
          <w:t>N 247н</w:t>
        </w:r>
      </w:hyperlink>
      <w:r w:rsidRPr="00FA37CF">
        <w:rPr>
          <w:rFonts w:ascii="Times New Roman" w:hAnsi="Times New Roman"/>
          <w:sz w:val="24"/>
          <w:szCs w:val="24"/>
        </w:rPr>
        <w:t xml:space="preserve">, от 29 мая 2008 года </w:t>
      </w:r>
      <w:hyperlink r:id="rId14"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КонсультантПлюс}" w:history="1">
        <w:r w:rsidRPr="00FA37CF">
          <w:rPr>
            <w:rFonts w:ascii="Times New Roman" w:hAnsi="Times New Roman"/>
            <w:sz w:val="24"/>
            <w:szCs w:val="24"/>
          </w:rPr>
          <w:t>N 248н</w:t>
        </w:r>
      </w:hyperlink>
      <w:r w:rsidRPr="00FA37CF">
        <w:rPr>
          <w:rFonts w:ascii="Times New Roman" w:hAnsi="Times New Roman"/>
          <w:sz w:val="24"/>
          <w:szCs w:val="24"/>
        </w:rPr>
        <w:t xml:space="preserve">, от 5 мая 2008 года </w:t>
      </w:r>
      <w:hyperlink r:id="rId15"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КонсультантПлюс}" w:history="1">
        <w:r w:rsidRPr="00FA37CF">
          <w:rPr>
            <w:rFonts w:ascii="Times New Roman" w:hAnsi="Times New Roman"/>
            <w:sz w:val="24"/>
            <w:szCs w:val="24"/>
          </w:rPr>
          <w:t>N 216н</w:t>
        </w:r>
      </w:hyperlink>
      <w:r w:rsidRPr="00FA37CF">
        <w:rPr>
          <w:rFonts w:ascii="Times New Roman" w:hAnsi="Times New Roman"/>
          <w:sz w:val="24"/>
          <w:szCs w:val="24"/>
        </w:rPr>
        <w:t>.</w:t>
      </w:r>
    </w:p>
    <w:p w:rsidR="00165DF7" w:rsidRDefault="006037F3" w:rsidP="00165DF7">
      <w:pPr>
        <w:widowControl w:val="0"/>
        <w:autoSpaceDE w:val="0"/>
        <w:autoSpaceDN w:val="0"/>
        <w:adjustRightInd w:val="0"/>
        <w:spacing w:after="0" w:line="240" w:lineRule="auto"/>
        <w:ind w:firstLine="540"/>
        <w:jc w:val="both"/>
        <w:rPr>
          <w:rFonts w:ascii="Times New Roman" w:hAnsi="Times New Roman"/>
          <w:sz w:val="24"/>
          <w:szCs w:val="24"/>
        </w:rPr>
      </w:pPr>
      <w:r w:rsidRPr="00FA37CF">
        <w:rPr>
          <w:rFonts w:ascii="Times New Roman" w:hAnsi="Times New Roman"/>
          <w:sz w:val="24"/>
          <w:szCs w:val="24"/>
        </w:rPr>
        <w:t>1.5. При изменении системы, условий, порядка и размеров оплаты труда заработная плата работников (без учета премий и иных стимулирующих выплат) не может быть ниже заработной платы (без учета премий и иных</w:t>
      </w:r>
      <w:r w:rsidR="00165DF7">
        <w:rPr>
          <w:rFonts w:ascii="Times New Roman" w:hAnsi="Times New Roman"/>
          <w:sz w:val="24"/>
          <w:szCs w:val="24"/>
        </w:rPr>
        <w:t xml:space="preserve"> </w:t>
      </w:r>
      <w:r w:rsidRPr="00FA37CF">
        <w:rPr>
          <w:rFonts w:ascii="Times New Roman" w:hAnsi="Times New Roman"/>
          <w:sz w:val="24"/>
          <w:szCs w:val="24"/>
        </w:rPr>
        <w:t>стимулирующих выплат),</w:t>
      </w:r>
    </w:p>
    <w:p w:rsidR="006037F3" w:rsidRPr="00FA37CF" w:rsidRDefault="006037F3" w:rsidP="00165DF7">
      <w:pPr>
        <w:pStyle w:val="af3"/>
        <w:ind w:right="-1"/>
        <w:jc w:val="both"/>
        <w:rPr>
          <w:rFonts w:ascii="Times New Roman" w:hAnsi="Times New Roman"/>
          <w:sz w:val="24"/>
          <w:szCs w:val="24"/>
        </w:rPr>
      </w:pPr>
      <w:r w:rsidRPr="00FA37CF">
        <w:rPr>
          <w:rFonts w:ascii="Times New Roman" w:hAnsi="Times New Roman"/>
          <w:sz w:val="24"/>
          <w:szCs w:val="24"/>
        </w:rPr>
        <w:t>выплачиваемой до этих изменений, при условии сохранения объема должностных обязанностей работников и выполнения ими работ той же квалификации.</w:t>
      </w:r>
    </w:p>
    <w:p w:rsidR="006037F3" w:rsidRPr="00FA37CF" w:rsidRDefault="006037F3" w:rsidP="00165DF7">
      <w:pPr>
        <w:pStyle w:val="ConsPlusNormal"/>
        <w:ind w:firstLine="426"/>
        <w:jc w:val="both"/>
        <w:rPr>
          <w:rFonts w:ascii="Times New Roman" w:hAnsi="Times New Roman" w:cs="Times New Roman"/>
          <w:sz w:val="24"/>
          <w:szCs w:val="24"/>
        </w:rPr>
      </w:pPr>
      <w:r w:rsidRPr="00FA37CF">
        <w:rPr>
          <w:rFonts w:ascii="Times New Roman" w:hAnsi="Times New Roman" w:cs="Times New Roman"/>
          <w:sz w:val="24"/>
          <w:szCs w:val="24"/>
        </w:rPr>
        <w:t>1.6. Ставки заработной платы, оклады (должностные оклады) работников (за исключением руководителя учреждения, его заместителей, главного бухгалтера) определяются путем умножения базовой единицы, устанавливаемой Правительством Республики Башкортостан, на коэффициенты для определения размеров окладов (должностных окладов) и ставок заработной платы.</w:t>
      </w:r>
    </w:p>
    <w:p w:rsidR="006037F3" w:rsidRPr="00632BC9" w:rsidRDefault="006037F3" w:rsidP="00165DF7">
      <w:pPr>
        <w:pStyle w:val="af7"/>
        <w:spacing w:after="0" w:line="240" w:lineRule="auto"/>
        <w:ind w:firstLine="426"/>
        <w:rPr>
          <w:rFonts w:ascii="Times New Roman" w:hAnsi="Times New Roman"/>
          <w:sz w:val="24"/>
          <w:szCs w:val="24"/>
        </w:rPr>
      </w:pPr>
      <w:r w:rsidRPr="00632BC9">
        <w:rPr>
          <w:rFonts w:ascii="Times New Roman" w:hAnsi="Times New Roman"/>
          <w:sz w:val="24"/>
          <w:szCs w:val="24"/>
        </w:rPr>
        <w:t>1.7. Оплата труда учителей устанавливается исходя из тарифицируемой педагогической нагрузки.</w:t>
      </w:r>
    </w:p>
    <w:p w:rsidR="006037F3" w:rsidRPr="00FA37CF" w:rsidRDefault="006037F3" w:rsidP="00165DF7">
      <w:pPr>
        <w:pStyle w:val="ConsPlusNormal"/>
        <w:ind w:firstLine="426"/>
        <w:rPr>
          <w:rFonts w:ascii="Times New Roman" w:hAnsi="Times New Roman" w:cs="Times New Roman"/>
          <w:sz w:val="24"/>
          <w:szCs w:val="24"/>
        </w:rPr>
      </w:pPr>
      <w:r w:rsidRPr="00FA37CF">
        <w:rPr>
          <w:rFonts w:ascii="Times New Roman" w:hAnsi="Times New Roman" w:cs="Times New Roman"/>
          <w:sz w:val="24"/>
          <w:szCs w:val="24"/>
        </w:rPr>
        <w:t xml:space="preserve">Оплата за фактическую нагрузку определяется путем умножения размера ставки заработной платы работников на фактическую нагрузку и деления полученного произведения на установленную норму часов преподавательской работы за ставку заработной платы, являющуюся нормируемой частью педагогической работы, в соответствии с </w:t>
      </w:r>
      <w:hyperlink r:id="rId16" w:tooltip="Приказ Минобрнауки России от 22.12.2014 N 1601 (ред. от 29.06.2016)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 w:history="1">
        <w:r w:rsidRPr="00FA37CF">
          <w:rPr>
            <w:rStyle w:val="ae"/>
            <w:rFonts w:ascii="Times New Roman" w:hAnsi="Times New Roman" w:cs="Times New Roman"/>
            <w:color w:val="000000" w:themeColor="text1"/>
            <w:sz w:val="24"/>
            <w:szCs w:val="24"/>
          </w:rPr>
          <w:t>Приказом</w:t>
        </w:r>
      </w:hyperlink>
      <w:r w:rsidRPr="00FA37CF">
        <w:rPr>
          <w:rFonts w:ascii="Times New Roman" w:hAnsi="Times New Roman" w:cs="Times New Roman"/>
          <w:sz w:val="24"/>
          <w:szCs w:val="24"/>
        </w:rPr>
        <w:t xml:space="preserve"> Министер</w:t>
      </w:r>
      <w:r w:rsidRPr="00FA37CF">
        <w:rPr>
          <w:rFonts w:ascii="Times New Roman" w:hAnsi="Times New Roman" w:cs="Times New Roman"/>
          <w:sz w:val="24"/>
          <w:szCs w:val="24"/>
        </w:rPr>
        <w:lastRenderedPageBreak/>
        <w:t>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оплата за фактическую нагрузку).</w:t>
      </w:r>
    </w:p>
    <w:p w:rsidR="006037F3" w:rsidRPr="00FA37CF" w:rsidRDefault="006037F3" w:rsidP="00165DF7">
      <w:pPr>
        <w:shd w:val="clear" w:color="auto" w:fill="FFFFFF"/>
        <w:tabs>
          <w:tab w:val="left" w:pos="1445"/>
        </w:tabs>
        <w:spacing w:after="0" w:line="240" w:lineRule="auto"/>
        <w:ind w:firstLine="426"/>
        <w:rPr>
          <w:rFonts w:ascii="Times New Roman" w:hAnsi="Times New Roman"/>
          <w:sz w:val="24"/>
          <w:szCs w:val="24"/>
        </w:rPr>
      </w:pPr>
      <w:r w:rsidRPr="00FA37CF">
        <w:rPr>
          <w:rFonts w:ascii="Times New Roman" w:hAnsi="Times New Roman"/>
          <w:sz w:val="24"/>
          <w:szCs w:val="24"/>
        </w:rPr>
        <w:t>1.8.</w:t>
      </w:r>
      <w:r w:rsidRPr="00FA37CF">
        <w:rPr>
          <w:rFonts w:ascii="Times New Roman" w:hAnsi="Times New Roman"/>
          <w:sz w:val="24"/>
          <w:szCs w:val="24"/>
        </w:rPr>
        <w:tab/>
        <w:t>Месячная</w:t>
      </w:r>
      <w:r w:rsidRPr="00FA37CF">
        <w:rPr>
          <w:rFonts w:ascii="Times New Roman" w:hAnsi="Times New Roman"/>
          <w:spacing w:val="-15"/>
          <w:sz w:val="24"/>
          <w:szCs w:val="24"/>
        </w:rPr>
        <w:t xml:space="preserve"> з</w:t>
      </w:r>
      <w:r w:rsidRPr="00FA37CF">
        <w:rPr>
          <w:rFonts w:ascii="Times New Roman" w:hAnsi="Times New Roman"/>
          <w:sz w:val="24"/>
          <w:szCs w:val="24"/>
        </w:rPr>
        <w:t>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(минимальной заработной платы).</w:t>
      </w:r>
    </w:p>
    <w:p w:rsidR="006037F3" w:rsidRPr="00FA37CF" w:rsidRDefault="006037F3" w:rsidP="00165DF7">
      <w:pPr>
        <w:pStyle w:val="af1"/>
        <w:spacing w:after="0"/>
        <w:ind w:left="0" w:firstLine="709"/>
      </w:pPr>
      <w:r w:rsidRPr="00FA37CF">
        <w:t>Оплата сверхурочной работы, районного коэффициента в заработной плате работника при доведении ее до минимального размера оплаты труда (минимальной заработной платы) не учитывается и производится сверх минимального размера оплаты труда (минимальной заработной платы).</w:t>
      </w:r>
    </w:p>
    <w:p w:rsidR="006037F3" w:rsidRPr="00FA37CF" w:rsidRDefault="006037F3" w:rsidP="00165DF7">
      <w:pPr>
        <w:shd w:val="clear" w:color="auto" w:fill="FFFFFF"/>
        <w:tabs>
          <w:tab w:val="left" w:pos="1445"/>
        </w:tabs>
        <w:spacing w:after="0" w:line="240" w:lineRule="auto"/>
        <w:ind w:firstLine="426"/>
        <w:rPr>
          <w:rFonts w:ascii="Times New Roman" w:hAnsi="Times New Roman"/>
          <w:sz w:val="24"/>
          <w:szCs w:val="24"/>
        </w:rPr>
      </w:pPr>
      <w:r w:rsidRPr="00FA37CF">
        <w:rPr>
          <w:rFonts w:ascii="Times New Roman" w:hAnsi="Times New Roman"/>
          <w:sz w:val="24"/>
          <w:szCs w:val="24"/>
        </w:rPr>
        <w:t>1.9.</w:t>
      </w:r>
      <w:r w:rsidRPr="00FA37CF">
        <w:rPr>
          <w:rFonts w:ascii="Times New Roman" w:hAnsi="Times New Roman"/>
          <w:sz w:val="24"/>
          <w:szCs w:val="24"/>
        </w:rPr>
        <w:tab/>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1.10. Лица, не имеющие специальной подготовки или стажа работы, установленных в требованиях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могут быть назначены на соответствующие должности так же, как и лица, имеющие специальную подготовку и стаж работы.</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1.11. Наименования должностей или профессий и квалификационные требования к ним должны соответствовать наименованиям и требованиям, указанным в ЕТКС и Едином квалификационном справочнике должностей руководителей, специалистов и служащих (далее - ЕКС), а также профессиональным стандартам.</w:t>
      </w:r>
    </w:p>
    <w:p w:rsidR="006037F3" w:rsidRPr="00FA37CF" w:rsidRDefault="006037F3" w:rsidP="00165DF7">
      <w:pPr>
        <w:pStyle w:val="ConsPlusNormal"/>
        <w:widowControl/>
        <w:ind w:firstLine="709"/>
        <w:rPr>
          <w:rFonts w:ascii="Times New Roman" w:hAnsi="Times New Roman" w:cs="Times New Roman"/>
          <w:sz w:val="24"/>
          <w:szCs w:val="24"/>
        </w:rPr>
      </w:pPr>
      <w:r w:rsidRPr="00FA37CF">
        <w:rPr>
          <w:rFonts w:ascii="Times New Roman" w:hAnsi="Times New Roman" w:cs="Times New Roman"/>
          <w:sz w:val="24"/>
          <w:szCs w:val="24"/>
        </w:rPr>
        <w:t>1.12.</w:t>
      </w:r>
      <w:r w:rsidRPr="00FA37CF">
        <w:rPr>
          <w:rFonts w:ascii="Times New Roman" w:hAnsi="Times New Roman" w:cs="Times New Roman"/>
          <w:sz w:val="24"/>
          <w:szCs w:val="24"/>
        </w:rPr>
        <w:tab/>
        <w:t>Руководитель учреждения несет ответственность за своевременное и правильное установление размеров заработной платы работникам согласно законодательству.</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1.13. Предельная доля оплаты труда работников административно-управленческого и вспомогательного персонала в фонде оплаты труда учреждения устанавливается не более 40 процентов.</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Основной персонал учреждения - его работники, непосредственно оказывающие услуги (выполняющие работы), направленные на достижение определенных уставом учреждения целей его деятельности, а также непосредственные руководители этих работников.</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Вспомогательный персонал учреждения - его работники, создающие условия для оказания услуг (выполнения работ), направленных на достижение определенных уставом этого учреждения целей его деятельности, включая обслуживание зданий и оборудования.</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Административно-управленческий персонал учреждения - его работники, занятые управлением (организацией) оказания услуг (выполнения работ), а также работники этого учреждения, выполняющие административные функции, необходимые для обеспечения его деятельности.</w:t>
      </w:r>
    </w:p>
    <w:p w:rsidR="006037F3" w:rsidRPr="00FA37CF" w:rsidRDefault="006037F3" w:rsidP="00165DF7">
      <w:pPr>
        <w:pStyle w:val="af7"/>
        <w:spacing w:after="0" w:line="240" w:lineRule="auto"/>
        <w:rPr>
          <w:rFonts w:ascii="Times New Roman" w:hAnsi="Times New Roman"/>
          <w:b/>
          <w:bCs/>
          <w:sz w:val="24"/>
          <w:szCs w:val="24"/>
        </w:rPr>
      </w:pPr>
    </w:p>
    <w:p w:rsidR="006037F3" w:rsidRPr="00FA37CF" w:rsidRDefault="006037F3" w:rsidP="00165DF7">
      <w:pPr>
        <w:pStyle w:val="af7"/>
        <w:spacing w:after="0" w:line="240" w:lineRule="auto"/>
        <w:rPr>
          <w:rFonts w:ascii="Times New Roman" w:hAnsi="Times New Roman"/>
          <w:bCs/>
          <w:sz w:val="24"/>
          <w:szCs w:val="24"/>
        </w:rPr>
      </w:pPr>
      <w:r w:rsidRPr="00FA37CF">
        <w:rPr>
          <w:rFonts w:ascii="Times New Roman" w:hAnsi="Times New Roman"/>
          <w:bCs/>
          <w:sz w:val="24"/>
          <w:szCs w:val="24"/>
        </w:rPr>
        <w:t>2.</w:t>
      </w:r>
      <w:r w:rsidRPr="00FA37CF">
        <w:rPr>
          <w:rFonts w:ascii="Times New Roman" w:hAnsi="Times New Roman"/>
          <w:bCs/>
          <w:sz w:val="24"/>
          <w:szCs w:val="24"/>
        </w:rPr>
        <w:tab/>
        <w:t>Порядок и условия оплаты труда работников</w:t>
      </w:r>
    </w:p>
    <w:p w:rsidR="006037F3" w:rsidRPr="00FA37CF" w:rsidRDefault="006037F3" w:rsidP="00165DF7">
      <w:pPr>
        <w:pStyle w:val="22"/>
        <w:spacing w:after="0" w:line="240" w:lineRule="auto"/>
        <w:ind w:firstLine="709"/>
        <w:rPr>
          <w:rFonts w:ascii="Times New Roman" w:hAnsi="Times New Roman"/>
          <w:bCs/>
          <w:sz w:val="24"/>
          <w:szCs w:val="24"/>
        </w:rPr>
      </w:pPr>
      <w:r w:rsidRPr="00FA37CF">
        <w:rPr>
          <w:rFonts w:ascii="Times New Roman" w:hAnsi="Times New Roman"/>
          <w:bCs/>
          <w:sz w:val="24"/>
          <w:szCs w:val="24"/>
        </w:rPr>
        <w:t>2.1.</w:t>
      </w:r>
      <w:r w:rsidRPr="00FA37CF">
        <w:rPr>
          <w:rFonts w:ascii="Times New Roman" w:hAnsi="Times New Roman"/>
          <w:bCs/>
          <w:sz w:val="24"/>
          <w:szCs w:val="24"/>
        </w:rPr>
        <w:tab/>
      </w:r>
      <w:r w:rsidRPr="00FA37CF">
        <w:rPr>
          <w:rFonts w:ascii="Times New Roman" w:hAnsi="Times New Roman"/>
          <w:sz w:val="24"/>
          <w:szCs w:val="24"/>
        </w:rPr>
        <w:t>Р</w:t>
      </w:r>
      <w:r w:rsidRPr="00FA37CF">
        <w:rPr>
          <w:rFonts w:ascii="Times New Roman" w:hAnsi="Times New Roman"/>
          <w:bCs/>
          <w:sz w:val="24"/>
          <w:szCs w:val="24"/>
        </w:rPr>
        <w:t xml:space="preserve">азмеры окладов работников устанавливаются на основе отнесения занимаемых ими должностей к профессиональным квалификационным группам (ПКГ), </w:t>
      </w:r>
      <w:r w:rsidRPr="00FA37CF">
        <w:rPr>
          <w:rFonts w:ascii="Times New Roman" w:hAnsi="Times New Roman"/>
          <w:sz w:val="24"/>
          <w:szCs w:val="24"/>
        </w:rPr>
        <w:t>квалификационным уровням, разряду работ в соответствии с ЕТКС с учетом их профессиональной подготовки, категории; размеры ставок заработной платы - по ПКГ, квалификационным уровням в соответствии с постановлениями Правительства Республики Башкортостан от 27 октября 2008 года № 374.</w:t>
      </w:r>
    </w:p>
    <w:p w:rsidR="006037F3" w:rsidRPr="00632BC9" w:rsidRDefault="006037F3" w:rsidP="00165DF7">
      <w:pPr>
        <w:pStyle w:val="af7"/>
        <w:spacing w:after="0" w:line="240" w:lineRule="auto"/>
        <w:ind w:firstLine="708"/>
        <w:rPr>
          <w:rFonts w:ascii="Times New Roman" w:hAnsi="Times New Roman"/>
          <w:bCs/>
          <w:sz w:val="24"/>
          <w:szCs w:val="24"/>
        </w:rPr>
      </w:pPr>
      <w:r w:rsidRPr="00632BC9">
        <w:rPr>
          <w:rFonts w:ascii="Times New Roman" w:hAnsi="Times New Roman"/>
          <w:bCs/>
          <w:sz w:val="24"/>
          <w:szCs w:val="24"/>
        </w:rPr>
        <w:t>2.2.</w:t>
      </w:r>
      <w:r w:rsidRPr="00632BC9">
        <w:rPr>
          <w:rFonts w:ascii="Times New Roman" w:hAnsi="Times New Roman"/>
          <w:bCs/>
          <w:sz w:val="24"/>
          <w:szCs w:val="24"/>
        </w:rPr>
        <w:tab/>
        <w:t xml:space="preserve">К </w:t>
      </w:r>
      <w:r w:rsidRPr="00632BC9">
        <w:rPr>
          <w:rFonts w:ascii="Times New Roman" w:hAnsi="Times New Roman"/>
          <w:sz w:val="24"/>
          <w:szCs w:val="24"/>
        </w:rPr>
        <w:t xml:space="preserve">окладам, ставкам заработной платы с учетом </w:t>
      </w:r>
      <w:r w:rsidRPr="00632BC9">
        <w:rPr>
          <w:rFonts w:ascii="Times New Roman" w:hAnsi="Times New Roman"/>
          <w:bCs/>
          <w:sz w:val="24"/>
          <w:szCs w:val="24"/>
        </w:rPr>
        <w:t>обеспечения финансовыми средствами руководителем учреждения устанавливаются следующие повышающие коэффициенты:</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bCs/>
          <w:sz w:val="24"/>
          <w:szCs w:val="24"/>
        </w:rPr>
        <w:t>персональный повышающий коэффициент;</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bCs/>
          <w:sz w:val="24"/>
          <w:szCs w:val="24"/>
        </w:rPr>
        <w:t>повышающий коэффициент педагогическим работникам за квалификационную категорию или стаж педагогической работы;</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bCs/>
          <w:sz w:val="24"/>
          <w:szCs w:val="24"/>
        </w:rPr>
        <w:t>повышающий коэффициент за ученую степень или почетное звание;</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bCs/>
          <w:sz w:val="24"/>
          <w:szCs w:val="24"/>
        </w:rPr>
        <w:t>повышающий коэффициент молодым педагогам;</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bCs/>
          <w:sz w:val="24"/>
          <w:szCs w:val="24"/>
        </w:rPr>
        <w:lastRenderedPageBreak/>
        <w:t>повышающий коэффициент педагогическим работникам за высшее образование;</w:t>
      </w:r>
    </w:p>
    <w:p w:rsidR="006037F3" w:rsidRPr="00632BC9" w:rsidRDefault="006037F3" w:rsidP="00165DF7">
      <w:pPr>
        <w:pStyle w:val="af7"/>
        <w:spacing w:after="0" w:line="240" w:lineRule="auto"/>
        <w:ind w:firstLine="720"/>
        <w:rPr>
          <w:rFonts w:ascii="Times New Roman" w:hAnsi="Times New Roman"/>
          <w:bCs/>
          <w:sz w:val="24"/>
          <w:szCs w:val="24"/>
        </w:rPr>
      </w:pPr>
      <w:r w:rsidRPr="00632BC9">
        <w:rPr>
          <w:rFonts w:ascii="Times New Roman" w:hAnsi="Times New Roman"/>
          <w:sz w:val="24"/>
          <w:szCs w:val="24"/>
        </w:rPr>
        <w:t>повышающий коэффициент педагогическим работникам, учителям, осуществляющим образовательный процесс согласно утвержденным базисным учебным планам;</w:t>
      </w:r>
    </w:p>
    <w:p w:rsidR="006037F3" w:rsidRPr="00632BC9" w:rsidRDefault="006037F3" w:rsidP="00165DF7">
      <w:pPr>
        <w:autoSpaceDE w:val="0"/>
        <w:autoSpaceDN w:val="0"/>
        <w:adjustRightInd w:val="0"/>
        <w:spacing w:after="0" w:line="240" w:lineRule="auto"/>
        <w:ind w:firstLine="540"/>
        <w:rPr>
          <w:rFonts w:ascii="Times New Roman" w:hAnsi="Times New Roman"/>
          <w:sz w:val="24"/>
          <w:szCs w:val="24"/>
        </w:rPr>
      </w:pPr>
      <w:r w:rsidRPr="00632BC9">
        <w:rPr>
          <w:rFonts w:ascii="Times New Roman" w:hAnsi="Times New Roman"/>
          <w:sz w:val="24"/>
          <w:szCs w:val="24"/>
        </w:rPr>
        <w:t>повышающий коэффициент к окладу по занимаемой должности;</w:t>
      </w:r>
    </w:p>
    <w:p w:rsidR="006037F3" w:rsidRPr="00FA37CF" w:rsidRDefault="006037F3" w:rsidP="00165DF7">
      <w:pPr>
        <w:autoSpaceDE w:val="0"/>
        <w:autoSpaceDN w:val="0"/>
        <w:adjustRightInd w:val="0"/>
        <w:spacing w:after="0" w:line="240" w:lineRule="auto"/>
        <w:ind w:firstLine="540"/>
        <w:rPr>
          <w:rFonts w:ascii="Times New Roman" w:hAnsi="Times New Roman"/>
          <w:sz w:val="24"/>
          <w:szCs w:val="24"/>
        </w:rPr>
      </w:pPr>
      <w:r w:rsidRPr="00FA37CF">
        <w:rPr>
          <w:rFonts w:ascii="Times New Roman" w:hAnsi="Times New Roman"/>
          <w:sz w:val="24"/>
          <w:szCs w:val="24"/>
        </w:rPr>
        <w:t>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w:t>
      </w:r>
    </w:p>
    <w:p w:rsidR="006037F3" w:rsidRPr="00FA37CF" w:rsidRDefault="006037F3" w:rsidP="00165DF7">
      <w:pPr>
        <w:autoSpaceDE w:val="0"/>
        <w:autoSpaceDN w:val="0"/>
        <w:adjustRightInd w:val="0"/>
        <w:spacing w:after="0" w:line="240" w:lineRule="auto"/>
        <w:ind w:firstLine="540"/>
        <w:rPr>
          <w:rFonts w:ascii="Times New Roman" w:hAnsi="Times New Roman"/>
          <w:b/>
          <w:bCs/>
          <w:color w:val="000000"/>
          <w:sz w:val="24"/>
          <w:szCs w:val="24"/>
        </w:rPr>
      </w:pPr>
      <w:r w:rsidRPr="00FA37CF">
        <w:rPr>
          <w:rFonts w:ascii="Times New Roman" w:hAnsi="Times New Roman"/>
          <w:sz w:val="24"/>
          <w:szCs w:val="24"/>
        </w:rPr>
        <w:t>2.3.</w:t>
      </w:r>
      <w:r w:rsidRPr="00FA37CF">
        <w:rPr>
          <w:rFonts w:ascii="Times New Roman" w:hAnsi="Times New Roman"/>
          <w:sz w:val="24"/>
          <w:szCs w:val="24"/>
        </w:rPr>
        <w:tab/>
        <w:t>Размер выплаты по повышающему коэффициенту к ставке заработной платы, окладу определяется путем умножения размера ставки заработной платы, оклада работника на повышающий коэффициент</w:t>
      </w:r>
      <w:r w:rsidRPr="00FA37CF">
        <w:rPr>
          <w:rFonts w:ascii="Times New Roman" w:hAnsi="Times New Roman"/>
          <w:color w:val="000000"/>
          <w:sz w:val="24"/>
          <w:szCs w:val="24"/>
        </w:rPr>
        <w:t>.</w:t>
      </w:r>
    </w:p>
    <w:p w:rsidR="006037F3" w:rsidRPr="00632BC9" w:rsidRDefault="006037F3" w:rsidP="00165DF7">
      <w:pPr>
        <w:pStyle w:val="af7"/>
        <w:spacing w:after="0" w:line="240" w:lineRule="auto"/>
        <w:ind w:firstLine="708"/>
        <w:rPr>
          <w:rFonts w:ascii="Times New Roman" w:hAnsi="Times New Roman"/>
          <w:sz w:val="24"/>
          <w:szCs w:val="24"/>
        </w:rPr>
      </w:pPr>
      <w:r w:rsidRPr="00632BC9">
        <w:rPr>
          <w:rFonts w:ascii="Times New Roman" w:hAnsi="Times New Roman"/>
          <w:color w:val="000000"/>
          <w:sz w:val="24"/>
          <w:szCs w:val="24"/>
        </w:rPr>
        <w:t xml:space="preserve">2.4. </w:t>
      </w:r>
      <w:r w:rsidRPr="00632BC9">
        <w:rPr>
          <w:rFonts w:ascii="Times New Roman" w:hAnsi="Times New Roman"/>
          <w:sz w:val="24"/>
          <w:szCs w:val="24"/>
        </w:rPr>
        <w:t>Применение всех повышающих коэффициентов к окладу, ставке заработной платы не образует новый оклад, ставку заработной платы и не учитываются при начислении компенсационных и стимулирующих выплат.</w:t>
      </w:r>
    </w:p>
    <w:p w:rsidR="006037F3" w:rsidRPr="00FA37CF" w:rsidRDefault="006037F3" w:rsidP="00165DF7">
      <w:pPr>
        <w:pStyle w:val="22"/>
        <w:spacing w:after="0" w:line="240" w:lineRule="auto"/>
        <w:ind w:firstLine="709"/>
        <w:rPr>
          <w:rFonts w:ascii="Times New Roman" w:hAnsi="Times New Roman"/>
          <w:bCs/>
          <w:sz w:val="24"/>
          <w:szCs w:val="24"/>
        </w:rPr>
      </w:pPr>
      <w:r w:rsidRPr="00FA37CF">
        <w:rPr>
          <w:rFonts w:ascii="Times New Roman" w:hAnsi="Times New Roman"/>
          <w:sz w:val="24"/>
          <w:szCs w:val="24"/>
        </w:rPr>
        <w:t>2.5.</w:t>
      </w:r>
      <w:r w:rsidRPr="00FA37CF">
        <w:rPr>
          <w:rFonts w:ascii="Times New Roman" w:hAnsi="Times New Roman"/>
          <w:sz w:val="24"/>
          <w:szCs w:val="24"/>
        </w:rPr>
        <w:tab/>
        <w:t>Повышающий коэффициент к окладу по занимаемой должности устанавливается работникам учреждения в зависимости от отнесения должности к соответствующей категории или квалификационному уровню по ПКГ.</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2.6. Персональный повышающий коэффициент к окладу, ставке заработной платы может быть установлен работникам с учетом уровня их профессиональной подготовки, сложности или важности выполняемой работы, степени самостоятельности и ответственности при выполнении поставленных задач и других факторов.</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Решения об установлении персонального повышающего коэффициента к окладу, ставке заработной платы и о его размере принимаются руководителем учреждения персонально в отношении конкретного работника с учетом мнения выборного органа первичной профсоюзной организации учреждения.</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Размер персонального повышающего коэффициента - до 1,85.</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 xml:space="preserve">2.7. С учетом условий труда работникам устанавливаются выплаты компенсационного характера, </w:t>
      </w:r>
      <w:r w:rsidRPr="00632BC9">
        <w:rPr>
          <w:rFonts w:ascii="Times New Roman" w:hAnsi="Times New Roman" w:cs="Times New Roman"/>
          <w:color w:val="000000" w:themeColor="text1"/>
          <w:sz w:val="24"/>
          <w:szCs w:val="24"/>
        </w:rPr>
        <w:t xml:space="preserve">предусмотренные </w:t>
      </w:r>
      <w:hyperlink r:id="rId17" w:anchor="Par696" w:tooltip="Ссылка на текущий документ" w:history="1">
        <w:r w:rsidRPr="00632BC9">
          <w:rPr>
            <w:rStyle w:val="ae"/>
            <w:rFonts w:ascii="Times New Roman" w:hAnsi="Times New Roman" w:cs="Times New Roman"/>
            <w:color w:val="000000" w:themeColor="text1"/>
            <w:sz w:val="24"/>
            <w:szCs w:val="24"/>
          </w:rPr>
          <w:t>разделом</w:t>
        </w:r>
      </w:hyperlink>
      <w:r w:rsidRPr="00FA37CF">
        <w:rPr>
          <w:rFonts w:ascii="Times New Roman" w:hAnsi="Times New Roman" w:cs="Times New Roman"/>
          <w:sz w:val="24"/>
          <w:szCs w:val="24"/>
        </w:rPr>
        <w:t xml:space="preserve"> 5 настоящего Положения.</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 xml:space="preserve">2.8. Работникам устанавливаются стимулирующие выплаты, предусмотренные </w:t>
      </w:r>
      <w:hyperlink r:id="rId18" w:anchor="Par806" w:tooltip="Ссылка на текущий документ" w:history="1">
        <w:r w:rsidRPr="00632BC9">
          <w:rPr>
            <w:rStyle w:val="ae"/>
            <w:rFonts w:ascii="Times New Roman" w:hAnsi="Times New Roman" w:cs="Times New Roman"/>
            <w:color w:val="000000" w:themeColor="text1"/>
            <w:sz w:val="24"/>
            <w:szCs w:val="24"/>
          </w:rPr>
          <w:t xml:space="preserve">разделом </w:t>
        </w:r>
      </w:hyperlink>
      <w:r w:rsidRPr="00FA37CF">
        <w:rPr>
          <w:rFonts w:ascii="Times New Roman" w:hAnsi="Times New Roman" w:cs="Times New Roman"/>
          <w:sz w:val="24"/>
          <w:szCs w:val="24"/>
        </w:rPr>
        <w:t>6 настоящего Положения.</w:t>
      </w:r>
    </w:p>
    <w:p w:rsidR="006037F3" w:rsidRPr="00FA37CF" w:rsidRDefault="006037F3" w:rsidP="00165DF7">
      <w:pPr>
        <w:pStyle w:val="ConsPlusNormal"/>
        <w:ind w:firstLine="540"/>
        <w:rPr>
          <w:rFonts w:ascii="Times New Roman" w:hAnsi="Times New Roman" w:cs="Times New Roman"/>
          <w:sz w:val="24"/>
          <w:szCs w:val="24"/>
        </w:rPr>
      </w:pPr>
    </w:p>
    <w:p w:rsidR="006037F3" w:rsidRPr="00FA37CF" w:rsidRDefault="006037F3" w:rsidP="00165DF7">
      <w:pPr>
        <w:pStyle w:val="af7"/>
        <w:spacing w:after="0" w:line="240" w:lineRule="auto"/>
        <w:rPr>
          <w:rFonts w:ascii="Times New Roman" w:hAnsi="Times New Roman"/>
          <w:bCs/>
          <w:sz w:val="24"/>
          <w:szCs w:val="24"/>
        </w:rPr>
      </w:pPr>
      <w:r w:rsidRPr="00FA37CF">
        <w:rPr>
          <w:rFonts w:ascii="Times New Roman" w:hAnsi="Times New Roman"/>
          <w:bCs/>
          <w:sz w:val="24"/>
          <w:szCs w:val="24"/>
        </w:rPr>
        <w:t>3.</w:t>
      </w:r>
      <w:r w:rsidRPr="00FA37CF">
        <w:rPr>
          <w:rFonts w:ascii="Times New Roman" w:hAnsi="Times New Roman"/>
          <w:bCs/>
          <w:sz w:val="24"/>
          <w:szCs w:val="24"/>
        </w:rPr>
        <w:tab/>
        <w:t>Условия оплаты труда руководителя учреждения, его</w:t>
      </w:r>
    </w:p>
    <w:p w:rsidR="006037F3" w:rsidRPr="00FA37CF" w:rsidRDefault="006037F3" w:rsidP="00165DF7">
      <w:pPr>
        <w:pStyle w:val="af7"/>
        <w:spacing w:after="0" w:line="240" w:lineRule="auto"/>
        <w:rPr>
          <w:rFonts w:ascii="Times New Roman" w:hAnsi="Times New Roman"/>
          <w:bCs/>
          <w:sz w:val="24"/>
          <w:szCs w:val="24"/>
        </w:rPr>
      </w:pPr>
      <w:r w:rsidRPr="00FA37CF">
        <w:rPr>
          <w:rFonts w:ascii="Times New Roman" w:hAnsi="Times New Roman"/>
          <w:bCs/>
          <w:sz w:val="24"/>
          <w:szCs w:val="24"/>
        </w:rPr>
        <w:t>заместителей, главного бухгалтера, руководителей структурных подразделений, их заместителей</w:t>
      </w:r>
    </w:p>
    <w:p w:rsidR="006037F3" w:rsidRPr="00FA37CF" w:rsidRDefault="006037F3" w:rsidP="00165DF7">
      <w:pPr>
        <w:pStyle w:val="af7"/>
        <w:spacing w:after="0" w:line="240" w:lineRule="auto"/>
        <w:rPr>
          <w:rFonts w:ascii="Times New Roman" w:hAnsi="Times New Roman"/>
          <w:b/>
          <w:bCs/>
          <w:sz w:val="24"/>
          <w:szCs w:val="24"/>
        </w:rPr>
      </w:pPr>
    </w:p>
    <w:p w:rsidR="006037F3" w:rsidRPr="00FA37CF" w:rsidRDefault="006037F3" w:rsidP="00165DF7">
      <w:pPr>
        <w:shd w:val="clear" w:color="auto" w:fill="FFFFFF"/>
        <w:spacing w:after="0" w:line="240" w:lineRule="auto"/>
        <w:ind w:firstLine="708"/>
        <w:rPr>
          <w:rFonts w:ascii="Times New Roman" w:hAnsi="Times New Roman"/>
          <w:sz w:val="24"/>
          <w:szCs w:val="24"/>
        </w:rPr>
      </w:pPr>
      <w:r w:rsidRPr="00FA37CF">
        <w:rPr>
          <w:rFonts w:ascii="Times New Roman" w:hAnsi="Times New Roman"/>
          <w:sz w:val="24"/>
          <w:szCs w:val="24"/>
        </w:rPr>
        <w:t>3.1.</w:t>
      </w:r>
      <w:r w:rsidRPr="00FA37CF">
        <w:rPr>
          <w:rFonts w:ascii="Times New Roman" w:hAnsi="Times New Roman"/>
          <w:sz w:val="24"/>
          <w:szCs w:val="24"/>
        </w:rPr>
        <w:tab/>
        <w:t>Заработная плата руководителя, его заместителей и главного бухгалтера,</w:t>
      </w:r>
      <w:r w:rsidRPr="00FA37CF">
        <w:rPr>
          <w:rFonts w:ascii="Times New Roman" w:hAnsi="Times New Roman"/>
          <w:bCs/>
          <w:sz w:val="24"/>
          <w:szCs w:val="24"/>
        </w:rPr>
        <w:t xml:space="preserve"> руководителей структурных подразделений, их заместителей</w:t>
      </w:r>
      <w:r w:rsidRPr="00FA37CF">
        <w:rPr>
          <w:rFonts w:ascii="Times New Roman" w:hAnsi="Times New Roman"/>
          <w:sz w:val="24"/>
          <w:szCs w:val="24"/>
        </w:rPr>
        <w:t xml:space="preserve"> состоит из должностного оклада, выплат компенсационного и стимулирующего характера.</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3.2. Должностной оклад руководителя учреждения определяется трудовым договором за исполнение трудовых (должностных) обязанностей определенной сложности за календарный месяц исходя из группы по оплате труда без учета компенсационных, стимулирующих и социальных выплат (с последующей индексацией в соответствии с индексацией размера базовой единицы для определения минимальных окладов по профессиональным квалификационным группам):</w:t>
      </w:r>
    </w:p>
    <w:tbl>
      <w:tblPr>
        <w:tblW w:w="0" w:type="auto"/>
        <w:tblInd w:w="75" w:type="dxa"/>
        <w:tblLayout w:type="fixed"/>
        <w:tblCellMar>
          <w:left w:w="75" w:type="dxa"/>
          <w:right w:w="75" w:type="dxa"/>
        </w:tblCellMar>
        <w:tblLook w:val="04A0" w:firstRow="1" w:lastRow="0" w:firstColumn="1" w:lastColumn="0" w:noHBand="0" w:noVBand="1"/>
      </w:tblPr>
      <w:tblGrid>
        <w:gridCol w:w="3029"/>
        <w:gridCol w:w="1517"/>
        <w:gridCol w:w="1517"/>
        <w:gridCol w:w="1646"/>
        <w:gridCol w:w="1526"/>
      </w:tblGrid>
      <w:tr w:rsidR="006037F3" w:rsidRPr="00FA37CF" w:rsidTr="006037F3">
        <w:tc>
          <w:tcPr>
            <w:tcW w:w="3029" w:type="dxa"/>
            <w:vMerge w:val="restar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Наименование должности</w:t>
            </w:r>
          </w:p>
        </w:tc>
        <w:tc>
          <w:tcPr>
            <w:tcW w:w="6206" w:type="dxa"/>
            <w:gridSpan w:val="4"/>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Должностной оклад по группам оплаты труда руководителей, руб.</w:t>
            </w:r>
          </w:p>
        </w:tc>
      </w:tr>
      <w:tr w:rsidR="006037F3" w:rsidRPr="00FA37CF" w:rsidTr="006037F3">
        <w:tc>
          <w:tcPr>
            <w:tcW w:w="3029" w:type="dxa"/>
            <w:vMerge/>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after="0" w:line="240" w:lineRule="auto"/>
              <w:rPr>
                <w:rFonts w:ascii="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I</w:t>
            </w:r>
          </w:p>
        </w:tc>
        <w:tc>
          <w:tcPr>
            <w:tcW w:w="1517" w:type="dxa"/>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II</w:t>
            </w:r>
          </w:p>
        </w:tc>
        <w:tc>
          <w:tcPr>
            <w:tcW w:w="1646" w:type="dxa"/>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III</w:t>
            </w:r>
          </w:p>
        </w:tc>
        <w:tc>
          <w:tcPr>
            <w:tcW w:w="1526" w:type="dxa"/>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pStyle w:val="ConsPlusNormal"/>
              <w:rPr>
                <w:rFonts w:ascii="Times New Roman" w:hAnsi="Times New Roman" w:cs="Times New Roman"/>
                <w:sz w:val="24"/>
                <w:szCs w:val="24"/>
                <w:lang w:eastAsia="en-US"/>
              </w:rPr>
            </w:pPr>
            <w:r w:rsidRPr="00FA37CF">
              <w:rPr>
                <w:rFonts w:ascii="Times New Roman" w:hAnsi="Times New Roman" w:cs="Times New Roman"/>
                <w:sz w:val="24"/>
                <w:szCs w:val="24"/>
                <w:lang w:eastAsia="en-US"/>
              </w:rPr>
              <w:t>IV</w:t>
            </w:r>
          </w:p>
        </w:tc>
      </w:tr>
      <w:tr w:rsidR="006037F3" w:rsidRPr="00FA37CF" w:rsidTr="006037F3">
        <w:tc>
          <w:tcPr>
            <w:tcW w:w="3029"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Руководитель учреждения</w:t>
            </w:r>
          </w:p>
        </w:tc>
        <w:tc>
          <w:tcPr>
            <w:tcW w:w="1517"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ind w:firstLine="0"/>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12 258</w:t>
            </w:r>
          </w:p>
        </w:tc>
        <w:tc>
          <w:tcPr>
            <w:tcW w:w="1517"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ind w:firstLine="0"/>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11 390</w:t>
            </w:r>
          </w:p>
        </w:tc>
        <w:tc>
          <w:tcPr>
            <w:tcW w:w="1646"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10 631</w:t>
            </w:r>
          </w:p>
        </w:tc>
        <w:tc>
          <w:tcPr>
            <w:tcW w:w="1526"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9 763</w:t>
            </w:r>
          </w:p>
        </w:tc>
      </w:tr>
    </w:tbl>
    <w:p w:rsidR="006037F3" w:rsidRPr="00FA37CF" w:rsidRDefault="006037F3" w:rsidP="00165DF7">
      <w:pPr>
        <w:pStyle w:val="ConsPlusNormal"/>
        <w:ind w:firstLine="540"/>
        <w:rPr>
          <w:rFonts w:ascii="Times New Roman" w:hAnsi="Times New Roman" w:cs="Times New Roman"/>
          <w:sz w:val="24"/>
          <w:szCs w:val="24"/>
        </w:rPr>
      </w:pP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Предельный уровень соотношения среднемесячной заработной платы руководителя, его заместителей, главного бухгалтера учреждения, формируемой за счет всех источников финансового обеспечения (без учета заработной платы руководителя, его заместителей, главного бухгалтера) и средней заработной платы работников учреждения устанавливается учредителем в кратности от 1 до 8.</w:t>
      </w: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3.3 Размеры должностных окладов заместителей руководителя учреждения, главного бухгалтера устанавливаются на 10-30% ниже оклада руководителя. Конкретные размеры окладов определяются руководителем учреждения с учетом мнения выборного профсоюзного органа.</w:t>
      </w:r>
    </w:p>
    <w:p w:rsidR="006037F3" w:rsidRPr="00FA37CF" w:rsidRDefault="006037F3" w:rsidP="00165DF7">
      <w:pPr>
        <w:pStyle w:val="22"/>
        <w:tabs>
          <w:tab w:val="left" w:pos="1134"/>
        </w:tabs>
        <w:spacing w:after="0" w:line="240" w:lineRule="auto"/>
        <w:ind w:firstLine="709"/>
        <w:rPr>
          <w:rFonts w:ascii="Times New Roman" w:hAnsi="Times New Roman"/>
          <w:sz w:val="24"/>
          <w:szCs w:val="24"/>
        </w:rPr>
      </w:pPr>
      <w:r w:rsidRPr="00FA37CF">
        <w:rPr>
          <w:rFonts w:ascii="Times New Roman" w:hAnsi="Times New Roman"/>
          <w:sz w:val="24"/>
          <w:szCs w:val="24"/>
        </w:rPr>
        <w:lastRenderedPageBreak/>
        <w:t>3.4.</w:t>
      </w:r>
      <w:r w:rsidRPr="00FA37CF">
        <w:rPr>
          <w:rFonts w:ascii="Times New Roman" w:hAnsi="Times New Roman"/>
          <w:sz w:val="24"/>
          <w:szCs w:val="24"/>
        </w:rPr>
        <w:tab/>
        <w:t>Объемные показатели деятельности учреждения и порядок отнесения их к группам по оплате труда руководителя учреждения осуществляется в соответствии Положением об оплате труда работников учреждений образования муниципального района Стерлитамакский район.</w:t>
      </w:r>
    </w:p>
    <w:p w:rsidR="006037F3" w:rsidRPr="00FA37CF" w:rsidRDefault="006037F3" w:rsidP="00165DF7">
      <w:pPr>
        <w:pStyle w:val="22"/>
        <w:tabs>
          <w:tab w:val="left" w:pos="1134"/>
        </w:tabs>
        <w:spacing w:after="0" w:line="240" w:lineRule="auto"/>
        <w:ind w:firstLine="709"/>
        <w:rPr>
          <w:rFonts w:ascii="Times New Roman" w:hAnsi="Times New Roman"/>
          <w:sz w:val="24"/>
          <w:szCs w:val="24"/>
        </w:rPr>
      </w:pPr>
      <w:r w:rsidRPr="00FA37CF">
        <w:rPr>
          <w:rFonts w:ascii="Times New Roman" w:hAnsi="Times New Roman"/>
          <w:sz w:val="24"/>
          <w:szCs w:val="24"/>
        </w:rPr>
        <w:t>3.5. Оклады работников, отнесенных к ПКГ "Руководители структурных подразделений", устанавливаются в следующих размерах:</w:t>
      </w:r>
    </w:p>
    <w:p w:rsidR="006037F3" w:rsidRPr="00FA37CF" w:rsidRDefault="006037F3" w:rsidP="00165DF7">
      <w:pPr>
        <w:pStyle w:val="ConsPlusNormal"/>
        <w:widowControl/>
        <w:ind w:firstLine="540"/>
        <w:rPr>
          <w:rFonts w:ascii="Times New Roman" w:hAnsi="Times New Roman" w:cs="Times New Roman"/>
          <w:sz w:val="24"/>
          <w:szCs w:val="24"/>
        </w:rPr>
      </w:pPr>
    </w:p>
    <w:tbl>
      <w:tblPr>
        <w:tblW w:w="9810" w:type="dxa"/>
        <w:tblInd w:w="70" w:type="dxa"/>
        <w:tblLayout w:type="fixed"/>
        <w:tblCellMar>
          <w:left w:w="70" w:type="dxa"/>
          <w:right w:w="70" w:type="dxa"/>
        </w:tblCellMar>
        <w:tblLook w:val="04A0" w:firstRow="1" w:lastRow="0" w:firstColumn="1" w:lastColumn="0" w:noHBand="0" w:noVBand="1"/>
      </w:tblPr>
      <w:tblGrid>
        <w:gridCol w:w="4862"/>
        <w:gridCol w:w="1756"/>
        <w:gridCol w:w="1620"/>
        <w:gridCol w:w="1572"/>
      </w:tblGrid>
      <w:tr w:rsidR="006037F3" w:rsidRPr="00FA37CF" w:rsidTr="006037F3">
        <w:trPr>
          <w:cantSplit/>
          <w:trHeight w:val="840"/>
        </w:trPr>
        <w:tc>
          <w:tcPr>
            <w:tcW w:w="486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Наименование должности, отнесенной</w:t>
            </w:r>
            <w:r w:rsidRPr="00FA37CF">
              <w:rPr>
                <w:rFonts w:ascii="Times New Roman" w:hAnsi="Times New Roman" w:cs="Times New Roman"/>
                <w:sz w:val="24"/>
                <w:szCs w:val="24"/>
                <w:lang w:eastAsia="en-US"/>
              </w:rPr>
              <w:br/>
              <w:t xml:space="preserve">к профессиональной        </w:t>
            </w:r>
            <w:r w:rsidRPr="00FA37CF">
              <w:rPr>
                <w:rFonts w:ascii="Times New Roman" w:hAnsi="Times New Roman" w:cs="Times New Roman"/>
                <w:sz w:val="24"/>
                <w:szCs w:val="24"/>
                <w:lang w:eastAsia="en-US"/>
              </w:rPr>
              <w:br/>
              <w:t>квалификационной группе</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Коэффициент </w:t>
            </w:r>
            <w:r w:rsidRPr="00FA37CF">
              <w:rPr>
                <w:rFonts w:ascii="Times New Roman" w:hAnsi="Times New Roman" w:cs="Times New Roman"/>
                <w:sz w:val="24"/>
                <w:szCs w:val="24"/>
                <w:lang w:eastAsia="en-US"/>
              </w:rPr>
              <w:br/>
              <w:t xml:space="preserve">для     </w:t>
            </w:r>
            <w:r w:rsidRPr="00FA37CF">
              <w:rPr>
                <w:rFonts w:ascii="Times New Roman" w:hAnsi="Times New Roman" w:cs="Times New Roman"/>
                <w:sz w:val="24"/>
                <w:szCs w:val="24"/>
                <w:lang w:eastAsia="en-US"/>
              </w:rPr>
              <w:br/>
              <w:t xml:space="preserve">определения </w:t>
            </w:r>
            <w:r w:rsidRPr="00FA37CF">
              <w:rPr>
                <w:rFonts w:ascii="Times New Roman" w:hAnsi="Times New Roman" w:cs="Times New Roman"/>
                <w:sz w:val="24"/>
                <w:szCs w:val="24"/>
                <w:lang w:eastAsia="en-US"/>
              </w:rPr>
              <w:br/>
              <w:t xml:space="preserve">размеров   </w:t>
            </w:r>
            <w:r w:rsidRPr="00FA37CF">
              <w:rPr>
                <w:rFonts w:ascii="Times New Roman" w:hAnsi="Times New Roman" w:cs="Times New Roman"/>
                <w:sz w:val="24"/>
                <w:szCs w:val="24"/>
                <w:lang w:eastAsia="en-US"/>
              </w:rPr>
              <w:br/>
              <w:t>окладов</w:t>
            </w:r>
          </w:p>
        </w:tc>
        <w:tc>
          <w:tcPr>
            <w:tcW w:w="1620" w:type="dxa"/>
            <w:tcBorders>
              <w:top w:val="single" w:sz="6" w:space="0" w:color="auto"/>
              <w:left w:val="single" w:sz="6" w:space="0" w:color="auto"/>
              <w:bottom w:val="single" w:sz="6" w:space="0" w:color="auto"/>
              <w:right w:val="single" w:sz="6" w:space="0" w:color="auto"/>
            </w:tcBorders>
          </w:tcPr>
          <w:p w:rsidR="006037F3" w:rsidRPr="00FA37CF" w:rsidRDefault="006037F3" w:rsidP="00165DF7">
            <w:pPr>
              <w:pStyle w:val="ConsPlusNormal"/>
              <w:widowControl/>
              <w:ind w:firstLine="0"/>
              <w:rPr>
                <w:rFonts w:ascii="Times New Roman" w:hAnsi="Times New Roman" w:cs="Times New Roman"/>
                <w:sz w:val="24"/>
                <w:szCs w:val="24"/>
                <w:lang w:eastAsia="en-US"/>
              </w:rPr>
            </w:pPr>
          </w:p>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Оклад, руб.</w:t>
            </w:r>
          </w:p>
        </w:tc>
        <w:tc>
          <w:tcPr>
            <w:tcW w:w="1572"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Повышаю-</w:t>
            </w:r>
          </w:p>
          <w:p w:rsidR="006037F3" w:rsidRPr="00FA37CF" w:rsidRDefault="001B2AA5" w:rsidP="00165DF7">
            <w:pPr>
              <w:pStyle w:val="ConsPlusNormal"/>
              <w:widowControl/>
              <w:ind w:firstLine="0"/>
              <w:rPr>
                <w:rFonts w:ascii="Times New Roman" w:hAnsi="Times New Roman" w:cs="Times New Roman"/>
                <w:sz w:val="24"/>
                <w:szCs w:val="24"/>
                <w:lang w:eastAsia="en-US"/>
              </w:rPr>
            </w:pPr>
            <w:r>
              <w:rPr>
                <w:rFonts w:ascii="Times New Roman" w:hAnsi="Times New Roman" w:cs="Times New Roman"/>
                <w:sz w:val="24"/>
                <w:szCs w:val="24"/>
                <w:lang w:eastAsia="en-US"/>
              </w:rPr>
              <w:t>щ</w:t>
            </w:r>
            <w:r w:rsidR="006037F3" w:rsidRPr="00FA37CF">
              <w:rPr>
                <w:rFonts w:ascii="Times New Roman" w:hAnsi="Times New Roman" w:cs="Times New Roman"/>
                <w:sz w:val="24"/>
                <w:szCs w:val="24"/>
                <w:lang w:eastAsia="en-US"/>
              </w:rPr>
              <w:t>ий</w:t>
            </w:r>
            <w:r>
              <w:rPr>
                <w:rFonts w:ascii="Times New Roman" w:hAnsi="Times New Roman" w:cs="Times New Roman"/>
                <w:sz w:val="24"/>
                <w:szCs w:val="24"/>
                <w:lang w:eastAsia="en-US"/>
              </w:rPr>
              <w:t xml:space="preserve"> </w:t>
            </w:r>
            <w:r w:rsidR="006037F3" w:rsidRPr="00FA37CF">
              <w:rPr>
                <w:rFonts w:ascii="Times New Roman" w:hAnsi="Times New Roman" w:cs="Times New Roman"/>
                <w:sz w:val="24"/>
                <w:szCs w:val="24"/>
                <w:lang w:eastAsia="en-US"/>
              </w:rPr>
              <w:t>коэффи-</w:t>
            </w:r>
          </w:p>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циент к</w:t>
            </w:r>
            <w:r w:rsidRPr="00FA37CF">
              <w:rPr>
                <w:rFonts w:ascii="Times New Roman" w:hAnsi="Times New Roman" w:cs="Times New Roman"/>
                <w:sz w:val="24"/>
                <w:szCs w:val="24"/>
                <w:lang w:eastAsia="en-US"/>
              </w:rPr>
              <w:br/>
              <w:t xml:space="preserve">окладу по </w:t>
            </w:r>
            <w:r w:rsidRPr="00FA37CF">
              <w:rPr>
                <w:rFonts w:ascii="Times New Roman" w:hAnsi="Times New Roman" w:cs="Times New Roman"/>
                <w:sz w:val="24"/>
                <w:szCs w:val="24"/>
                <w:lang w:eastAsia="en-US"/>
              </w:rPr>
              <w:br/>
              <w:t xml:space="preserve">занимаемой </w:t>
            </w:r>
            <w:r w:rsidRPr="00FA37CF">
              <w:rPr>
                <w:rFonts w:ascii="Times New Roman" w:hAnsi="Times New Roman" w:cs="Times New Roman"/>
                <w:sz w:val="24"/>
                <w:szCs w:val="24"/>
                <w:lang w:eastAsia="en-US"/>
              </w:rPr>
              <w:br/>
              <w:t>должности</w:t>
            </w:r>
          </w:p>
        </w:tc>
      </w:tr>
      <w:tr w:rsidR="006037F3" w:rsidRPr="00FA37CF" w:rsidTr="006037F3">
        <w:trPr>
          <w:cantSplit/>
          <w:trHeight w:val="600"/>
        </w:trPr>
        <w:tc>
          <w:tcPr>
            <w:tcW w:w="486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работников</w:t>
            </w:r>
            <w:r w:rsidRPr="00FA37CF">
              <w:rPr>
                <w:rFonts w:ascii="Times New Roman" w:hAnsi="Times New Roman" w:cs="Times New Roman"/>
                <w:sz w:val="24"/>
                <w:szCs w:val="24"/>
                <w:lang w:eastAsia="en-US"/>
              </w:rPr>
              <w:br/>
              <w:t>образования,  отнесенные   к   ПКГ</w:t>
            </w:r>
            <w:r w:rsidRPr="00FA37CF">
              <w:rPr>
                <w:rFonts w:ascii="Times New Roman" w:hAnsi="Times New Roman" w:cs="Times New Roman"/>
                <w:sz w:val="24"/>
                <w:szCs w:val="24"/>
                <w:lang w:eastAsia="en-US"/>
              </w:rPr>
              <w:br/>
              <w:t>"Руководители          структурных</w:t>
            </w:r>
            <w:r w:rsidRPr="00FA37CF">
              <w:rPr>
                <w:rFonts w:ascii="Times New Roman" w:hAnsi="Times New Roman" w:cs="Times New Roman"/>
                <w:sz w:val="24"/>
                <w:szCs w:val="24"/>
                <w:lang w:eastAsia="en-US"/>
              </w:rPr>
              <w:br/>
              <w:t>подразделений":</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b/>
                <w:sz w:val="24"/>
                <w:szCs w:val="24"/>
                <w:lang w:eastAsia="en-US"/>
              </w:rPr>
            </w:pPr>
          </w:p>
        </w:tc>
        <w:tc>
          <w:tcPr>
            <w:tcW w:w="1572" w:type="dxa"/>
            <w:tcBorders>
              <w:top w:val="single" w:sz="6" w:space="0" w:color="auto"/>
              <w:left w:val="single" w:sz="6" w:space="0" w:color="auto"/>
              <w:bottom w:val="single" w:sz="6" w:space="0" w:color="auto"/>
              <w:right w:val="single" w:sz="6" w:space="0" w:color="auto"/>
            </w:tcBorders>
          </w:tcPr>
          <w:p w:rsidR="006037F3" w:rsidRPr="00FA37CF" w:rsidRDefault="006037F3" w:rsidP="00165DF7">
            <w:pPr>
              <w:pStyle w:val="ConsPlusNormal"/>
              <w:widowControl/>
              <w:ind w:firstLine="0"/>
              <w:rPr>
                <w:rFonts w:ascii="Times New Roman" w:hAnsi="Times New Roman" w:cs="Times New Roman"/>
                <w:sz w:val="24"/>
                <w:szCs w:val="24"/>
                <w:lang w:eastAsia="en-US"/>
              </w:rPr>
            </w:pPr>
          </w:p>
        </w:tc>
      </w:tr>
      <w:tr w:rsidR="006037F3" w:rsidRPr="00FA37CF" w:rsidTr="006037F3">
        <w:trPr>
          <w:cantSplit/>
          <w:trHeight w:val="1314"/>
        </w:trPr>
        <w:tc>
          <w:tcPr>
            <w:tcW w:w="486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1 квалификационный уровень:       </w:t>
            </w:r>
            <w:r w:rsidRPr="00FA37CF">
              <w:rPr>
                <w:rFonts w:ascii="Times New Roman" w:hAnsi="Times New Roman" w:cs="Times New Roman"/>
                <w:sz w:val="24"/>
                <w:szCs w:val="24"/>
                <w:lang w:eastAsia="en-US"/>
              </w:rPr>
              <w:br/>
              <w:t>заведующий (начальник) структурным</w:t>
            </w:r>
            <w:r w:rsidRPr="00FA37CF">
              <w:rPr>
                <w:rFonts w:ascii="Times New Roman" w:hAnsi="Times New Roman" w:cs="Times New Roman"/>
                <w:sz w:val="24"/>
                <w:szCs w:val="24"/>
                <w:lang w:eastAsia="en-US"/>
              </w:rPr>
              <w:br/>
              <w:t xml:space="preserve">подразделением: учебно-консультационным пунктом              </w:t>
            </w:r>
            <w:r w:rsidRPr="00FA37CF">
              <w:rPr>
                <w:rFonts w:ascii="Times New Roman" w:hAnsi="Times New Roman" w:cs="Times New Roman"/>
                <w:sz w:val="24"/>
                <w:szCs w:val="24"/>
                <w:lang w:eastAsia="en-US"/>
              </w:rPr>
              <w:br/>
            </w:r>
            <w:r w:rsidRPr="00FA37CF">
              <w:rPr>
                <w:rFonts w:ascii="Times New Roman" w:hAnsi="Times New Roman" w:cs="Times New Roman"/>
                <w:i/>
                <w:sz w:val="24"/>
                <w:szCs w:val="24"/>
                <w:lang w:eastAsia="en-US"/>
              </w:rPr>
              <w:t>(другие должности в соответствии с ПКГ, имеющиеся в учреждении)</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2,3</w:t>
            </w:r>
          </w:p>
        </w:tc>
        <w:tc>
          <w:tcPr>
            <w:tcW w:w="162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9 481</w:t>
            </w:r>
          </w:p>
        </w:tc>
        <w:tc>
          <w:tcPr>
            <w:tcW w:w="1572" w:type="dxa"/>
            <w:tcBorders>
              <w:top w:val="single" w:sz="6" w:space="0" w:color="auto"/>
              <w:left w:val="single" w:sz="6" w:space="0" w:color="auto"/>
              <w:bottom w:val="single" w:sz="6" w:space="0" w:color="auto"/>
              <w:right w:val="single" w:sz="6" w:space="0" w:color="auto"/>
            </w:tcBorders>
          </w:tcPr>
          <w:p w:rsidR="006037F3" w:rsidRPr="00FA37CF" w:rsidRDefault="006037F3" w:rsidP="00165DF7">
            <w:pPr>
              <w:pStyle w:val="ConsPlusNormal"/>
              <w:widowControl/>
              <w:ind w:firstLine="0"/>
              <w:rPr>
                <w:rFonts w:ascii="Times New Roman" w:hAnsi="Times New Roman" w:cs="Times New Roman"/>
                <w:sz w:val="24"/>
                <w:szCs w:val="24"/>
                <w:lang w:eastAsia="en-US"/>
              </w:rPr>
            </w:pPr>
          </w:p>
        </w:tc>
      </w:tr>
      <w:tr w:rsidR="006037F3" w:rsidRPr="00FA37CF" w:rsidTr="006037F3">
        <w:trPr>
          <w:cantSplit/>
          <w:trHeight w:val="1470"/>
        </w:trPr>
        <w:tc>
          <w:tcPr>
            <w:tcW w:w="486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2 квалификационный уровень:       </w:t>
            </w:r>
            <w:r w:rsidRPr="00FA37CF">
              <w:rPr>
                <w:rFonts w:ascii="Times New Roman" w:hAnsi="Times New Roman" w:cs="Times New Roman"/>
                <w:sz w:val="24"/>
                <w:szCs w:val="24"/>
                <w:lang w:eastAsia="en-US"/>
              </w:rPr>
              <w:br/>
              <w:t>заведующий             (начальник)</w:t>
            </w:r>
            <w:r w:rsidRPr="00FA37CF">
              <w:rPr>
                <w:rFonts w:ascii="Times New Roman" w:hAnsi="Times New Roman" w:cs="Times New Roman"/>
                <w:sz w:val="24"/>
                <w:szCs w:val="24"/>
                <w:lang w:eastAsia="en-US"/>
              </w:rPr>
              <w:br/>
              <w:t>обособленным           структурным</w:t>
            </w:r>
            <w:r w:rsidRPr="00FA37CF">
              <w:rPr>
                <w:rFonts w:ascii="Times New Roman" w:hAnsi="Times New Roman" w:cs="Times New Roman"/>
                <w:sz w:val="24"/>
                <w:szCs w:val="24"/>
                <w:lang w:eastAsia="en-US"/>
              </w:rPr>
              <w:br/>
              <w:t>подразделением: филиалом</w:t>
            </w:r>
          </w:p>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i/>
                <w:sz w:val="24"/>
                <w:szCs w:val="24"/>
                <w:lang w:eastAsia="en-US"/>
              </w:rPr>
              <w:t>(другие должности в соответствии с ПКГ, имеющиеся в учреждении)</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2,3</w:t>
            </w:r>
          </w:p>
        </w:tc>
        <w:tc>
          <w:tcPr>
            <w:tcW w:w="162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9 481</w:t>
            </w:r>
          </w:p>
        </w:tc>
        <w:tc>
          <w:tcPr>
            <w:tcW w:w="1572"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0,10</w:t>
            </w:r>
          </w:p>
        </w:tc>
      </w:tr>
    </w:tbl>
    <w:p w:rsidR="006037F3" w:rsidRPr="00FA37CF" w:rsidRDefault="006037F3" w:rsidP="00165DF7">
      <w:pPr>
        <w:pStyle w:val="ConsPlusNormal"/>
        <w:widowControl/>
        <w:ind w:firstLine="540"/>
        <w:rPr>
          <w:rFonts w:ascii="Times New Roman" w:hAnsi="Times New Roman" w:cs="Times New Roman"/>
          <w:sz w:val="24"/>
          <w:szCs w:val="24"/>
        </w:rPr>
      </w:pP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3.6. Заместителям руководителя структурных подразделений учреждения устанавливается оклад на 5-10 процентов ниже оклада соответствующего руководителя структурного подразделения.</w:t>
      </w:r>
    </w:p>
    <w:p w:rsidR="006037F3" w:rsidRPr="00FA37CF" w:rsidRDefault="006037F3" w:rsidP="00165DF7">
      <w:pPr>
        <w:shd w:val="clear" w:color="auto" w:fill="FFFFFF"/>
        <w:spacing w:after="0" w:line="240" w:lineRule="auto"/>
        <w:ind w:firstLine="709"/>
        <w:rPr>
          <w:rFonts w:ascii="Times New Roman" w:hAnsi="Times New Roman"/>
          <w:sz w:val="24"/>
          <w:szCs w:val="24"/>
        </w:rPr>
      </w:pPr>
      <w:r w:rsidRPr="00FA37CF">
        <w:rPr>
          <w:rFonts w:ascii="Times New Roman" w:hAnsi="Times New Roman"/>
          <w:sz w:val="24"/>
          <w:szCs w:val="24"/>
        </w:rPr>
        <w:t>3.7.</w:t>
      </w:r>
      <w:r w:rsidRPr="00FA37CF">
        <w:rPr>
          <w:rFonts w:ascii="Times New Roman" w:hAnsi="Times New Roman"/>
          <w:sz w:val="24"/>
          <w:szCs w:val="24"/>
        </w:rPr>
        <w:tab/>
        <w:t>Персональный повышающий коэффициент руководителю учреждения устанавливается в порядке, предусмотренном учредителем, с учетом мнения выборного органа территориальной профсоюзной организации.</w:t>
      </w:r>
    </w:p>
    <w:p w:rsidR="006037F3" w:rsidRPr="00FA37CF" w:rsidRDefault="006037F3" w:rsidP="00165DF7">
      <w:pPr>
        <w:pStyle w:val="24"/>
        <w:spacing w:after="0" w:line="240" w:lineRule="auto"/>
        <w:ind w:firstLine="709"/>
      </w:pPr>
      <w:r w:rsidRPr="00FA37CF">
        <w:t>Размер персонального повышающего коэффициента – до 1,85.</w:t>
      </w:r>
    </w:p>
    <w:p w:rsidR="006037F3" w:rsidRPr="00FA37CF" w:rsidRDefault="006037F3" w:rsidP="00165DF7">
      <w:pPr>
        <w:shd w:val="clear" w:color="auto" w:fill="FFFFFF"/>
        <w:spacing w:after="0" w:line="240" w:lineRule="auto"/>
        <w:ind w:firstLine="709"/>
        <w:rPr>
          <w:rFonts w:ascii="Times New Roman" w:hAnsi="Times New Roman"/>
          <w:sz w:val="24"/>
          <w:szCs w:val="24"/>
        </w:rPr>
      </w:pPr>
      <w:r w:rsidRPr="00FA37CF">
        <w:rPr>
          <w:rFonts w:ascii="Times New Roman" w:hAnsi="Times New Roman"/>
          <w:sz w:val="24"/>
          <w:szCs w:val="24"/>
        </w:rPr>
        <w:t>3.8.</w:t>
      </w:r>
      <w:r w:rsidRPr="00FA37CF">
        <w:rPr>
          <w:rFonts w:ascii="Times New Roman" w:hAnsi="Times New Roman"/>
          <w:sz w:val="24"/>
          <w:szCs w:val="24"/>
        </w:rPr>
        <w:tab/>
        <w:t>С учетом условий труда руководителю учреждения и его заместителям, главному бухгалтеру, руководителям структурных подразделений устанавливаются выплаты компенсационного характера, предусмотренные разделом 5 настоящего Положения.</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3.9.</w:t>
      </w:r>
      <w:r w:rsidRPr="00FA37CF">
        <w:rPr>
          <w:rFonts w:ascii="Times New Roman" w:hAnsi="Times New Roman" w:cs="Times New Roman"/>
          <w:sz w:val="24"/>
          <w:szCs w:val="24"/>
        </w:rPr>
        <w:tab/>
        <w:t>Выплаты стимулирующего характера руководителю учреждения устанавливаются учредителем на основе показателей качества профессиональной деятельности по согласованию с соответствующим территориальным выборным профсоюзным органом.</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Премирование руководителя осуществляется учредителем с учетом результатов деятельности учреждения в соответствии с критериями оценки и целевыми показателями эффективности работы.</w:t>
      </w:r>
    </w:p>
    <w:p w:rsidR="006037F3" w:rsidRPr="00FA37CF" w:rsidRDefault="006037F3" w:rsidP="00165DF7">
      <w:pPr>
        <w:shd w:val="clear" w:color="auto" w:fill="FFFFFF"/>
        <w:spacing w:after="0" w:line="240" w:lineRule="auto"/>
        <w:rPr>
          <w:rFonts w:ascii="Times New Roman" w:hAnsi="Times New Roman"/>
          <w:sz w:val="24"/>
          <w:szCs w:val="24"/>
        </w:rPr>
      </w:pPr>
      <w:r w:rsidRPr="00FA37CF">
        <w:rPr>
          <w:rFonts w:ascii="Times New Roman" w:hAnsi="Times New Roman"/>
          <w:sz w:val="24"/>
          <w:szCs w:val="24"/>
        </w:rPr>
        <w:t>3.10.</w:t>
      </w:r>
      <w:r w:rsidRPr="00FA37CF">
        <w:rPr>
          <w:rFonts w:ascii="Times New Roman" w:hAnsi="Times New Roman"/>
          <w:sz w:val="24"/>
          <w:szCs w:val="24"/>
        </w:rPr>
        <w:tab/>
        <w:t>Заместителям руководителя учреждения, главному бухгалтеру и руководителям структурных подразделений учреждения осуществляются стимулирующие выплаты, предусмотренные разделом 6 настоящего Положения. Этим работникам также могут выплачиваться стимулирующие выплаты за результативность и качество профессиональной деятельности и премии в соответствии с Положением учреждения о порядке установления стимулирующих выплат за результативность и качество профессиональной деятельности и премировании работников.</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 xml:space="preserve">3.11. Предельный объем учебной нагрузки (преподавательской работы), которая может выполняться в образовательном учреждении руководителем, определяется учредителем (собственником имущества учреждения либо уполномоченным собственником лицом (органом). </w:t>
      </w:r>
      <w:r w:rsidRPr="00FA37CF">
        <w:rPr>
          <w:rFonts w:ascii="Times New Roman" w:hAnsi="Times New Roman" w:cs="Times New Roman"/>
          <w:sz w:val="24"/>
          <w:szCs w:val="24"/>
        </w:rPr>
        <w:lastRenderedPageBreak/>
        <w:t>Преподавательская работа в том же образовательном учреждении для руководителя совместительством не считается.</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3.13. 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может иметь место только с разрешения учредителя (собственника имущества учреждения либо уполномоченного собственником лица (органа).</w:t>
      </w:r>
    </w:p>
    <w:p w:rsidR="006037F3" w:rsidRPr="00632BC9" w:rsidRDefault="006037F3" w:rsidP="00165DF7">
      <w:pPr>
        <w:pStyle w:val="ConsPlusNormal"/>
        <w:widowControl/>
        <w:ind w:firstLine="0"/>
        <w:rPr>
          <w:rFonts w:ascii="Times New Roman" w:hAnsi="Times New Roman" w:cs="Times New Roman"/>
          <w:sz w:val="24"/>
          <w:szCs w:val="24"/>
        </w:rPr>
      </w:pPr>
      <w:r w:rsidRPr="00632BC9">
        <w:rPr>
          <w:rFonts w:ascii="Times New Roman" w:hAnsi="Times New Roman" w:cs="Times New Roman"/>
          <w:sz w:val="24"/>
          <w:szCs w:val="24"/>
        </w:rPr>
        <w:t>4. Условия оплаты труда работников образования</w:t>
      </w:r>
    </w:p>
    <w:p w:rsidR="006037F3" w:rsidRPr="00FA37CF" w:rsidRDefault="006037F3" w:rsidP="00165DF7">
      <w:pPr>
        <w:pStyle w:val="ConsPlusNormal"/>
        <w:widowControl/>
        <w:ind w:firstLine="0"/>
        <w:rPr>
          <w:rFonts w:ascii="Times New Roman" w:hAnsi="Times New Roman" w:cs="Times New Roman"/>
          <w:sz w:val="24"/>
          <w:szCs w:val="24"/>
        </w:rPr>
      </w:pP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4.1.</w:t>
      </w:r>
      <w:r w:rsidRPr="00FA37CF">
        <w:rPr>
          <w:rFonts w:ascii="Times New Roman" w:hAnsi="Times New Roman" w:cs="Times New Roman"/>
          <w:sz w:val="24"/>
          <w:szCs w:val="24"/>
        </w:rPr>
        <w:tab/>
        <w:t>Ставки заработной платы, окладов работник</w:t>
      </w:r>
      <w:r w:rsidR="001B2AA5">
        <w:rPr>
          <w:rFonts w:ascii="Times New Roman" w:hAnsi="Times New Roman" w:cs="Times New Roman"/>
          <w:sz w:val="24"/>
          <w:szCs w:val="24"/>
        </w:rPr>
        <w:t>ов, отнесенных к ПГК должностей</w:t>
      </w:r>
      <w:r w:rsidRPr="00FA37CF">
        <w:rPr>
          <w:rFonts w:ascii="Times New Roman" w:hAnsi="Times New Roman" w:cs="Times New Roman"/>
          <w:sz w:val="24"/>
          <w:szCs w:val="24"/>
        </w:rPr>
        <w:t>работников образования устанавливаются в следующих размерах:</w:t>
      </w:r>
    </w:p>
    <w:p w:rsidR="006037F3" w:rsidRPr="00FA37CF" w:rsidRDefault="006037F3" w:rsidP="00165DF7">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700"/>
        <w:gridCol w:w="1825"/>
      </w:tblGrid>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Наименование должности, отнесенной к профессиональной квалификационной группе *</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Коэффициент для определения размеров ставок заработной платы, окладов</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Ставки заработной платы, оклады, руб.</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«Работники учебно-вспомогательного персонала первого уровня»:</w:t>
            </w:r>
          </w:p>
        </w:tc>
        <w:tc>
          <w:tcPr>
            <w:tcW w:w="27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825"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квалификационный уровень: вожатый, секретарь учебной части</w:t>
            </w:r>
          </w:p>
        </w:tc>
        <w:tc>
          <w:tcPr>
            <w:tcW w:w="27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1,15</w:t>
            </w:r>
          </w:p>
        </w:tc>
        <w:tc>
          <w:tcPr>
            <w:tcW w:w="1825"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4741</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«Работники учебно-вспомогательного персонала второго уровня»:</w:t>
            </w:r>
          </w:p>
        </w:tc>
        <w:tc>
          <w:tcPr>
            <w:tcW w:w="27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825"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 квалификационный уровень: диспетчер образовательного учреждения</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1,5</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6183</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«Должности педагогических работников»:</w:t>
            </w:r>
          </w:p>
        </w:tc>
        <w:tc>
          <w:tcPr>
            <w:tcW w:w="27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825"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квалификационный уровень: старший вожатый</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1,889</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7787</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 квалификационный уровень: социальный педагог, педагог дополнительного образования, педагог – организатор</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2,039</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8405</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3 квалификационный уровень: воспитатель, педагог-психолог</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2,089</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8611</w:t>
            </w:r>
          </w:p>
        </w:tc>
      </w:tr>
      <w:tr w:rsidR="006037F3" w:rsidRPr="00FA37CF" w:rsidTr="006037F3">
        <w:tc>
          <w:tcPr>
            <w:tcW w:w="532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4 квалификационный уровень: педагог-библиотекарь, преподаватель-организатор основ безопасности жизнедеятельности, тьютор, учитель, учитель-логопед</w:t>
            </w:r>
          </w:p>
        </w:tc>
        <w:tc>
          <w:tcPr>
            <w:tcW w:w="27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2,139</w:t>
            </w:r>
          </w:p>
        </w:tc>
        <w:tc>
          <w:tcPr>
            <w:tcW w:w="182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8817</w:t>
            </w:r>
          </w:p>
        </w:tc>
      </w:tr>
    </w:tbl>
    <w:p w:rsidR="006037F3" w:rsidRPr="00FA37CF" w:rsidRDefault="006037F3" w:rsidP="00165DF7">
      <w:pPr>
        <w:pStyle w:val="ConsPlusNonformat"/>
        <w:widowControl/>
        <w:rPr>
          <w:rFonts w:ascii="Times New Roman" w:hAnsi="Times New Roman" w:cs="Times New Roman"/>
          <w:i/>
          <w:sz w:val="24"/>
          <w:szCs w:val="24"/>
        </w:rPr>
      </w:pPr>
      <w:r w:rsidRPr="00FA37CF">
        <w:rPr>
          <w:rFonts w:ascii="Times New Roman" w:hAnsi="Times New Roman" w:cs="Times New Roman"/>
          <w:i/>
          <w:sz w:val="24"/>
          <w:szCs w:val="24"/>
        </w:rPr>
        <w:t>* указываются те должности, которые имеются в учреждении</w:t>
      </w:r>
    </w:p>
    <w:p w:rsidR="006037F3" w:rsidRPr="00FA37CF" w:rsidRDefault="006037F3" w:rsidP="00165DF7">
      <w:pPr>
        <w:pStyle w:val="ConsPlusNonformat"/>
        <w:widowControl/>
        <w:rPr>
          <w:rFonts w:ascii="Times New Roman" w:hAnsi="Times New Roman" w:cs="Times New Roman"/>
          <w:i/>
          <w:sz w:val="24"/>
          <w:szCs w:val="24"/>
        </w:rPr>
      </w:pP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4.2. Оклады работников, отнесенных к ПГК должностей культуры, устанавливаются в следующих размерах:</w:t>
      </w:r>
    </w:p>
    <w:p w:rsidR="006037F3" w:rsidRPr="00FA37CF" w:rsidRDefault="006037F3" w:rsidP="00165DF7">
      <w:pPr>
        <w:pStyle w:val="ConsPlusNonformat"/>
        <w:widowControl/>
        <w:ind w:firstLine="708"/>
        <w:rPr>
          <w:rFonts w:ascii="Times New Roman" w:hAnsi="Times New Roman" w:cs="Times New Roman"/>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3"/>
        <w:gridCol w:w="1708"/>
        <w:gridCol w:w="1924"/>
        <w:gridCol w:w="1800"/>
      </w:tblGrid>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Наименование должности, отнесенной к профессиональной квалификационной группе *</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Коэффициент для определения размера оклада</w:t>
            </w:r>
          </w:p>
        </w:tc>
        <w:tc>
          <w:tcPr>
            <w:tcW w:w="1924"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Оклад, руб.</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Повышающий коэффициент к окладу по занимаемой должности</w:t>
            </w: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«Должности работников культуры, искусства и кинематографии ведущего звена»:</w:t>
            </w: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 библиотекарь</w:t>
            </w:r>
          </w:p>
        </w:tc>
        <w:tc>
          <w:tcPr>
            <w:tcW w:w="1708"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1,5</w:t>
            </w:r>
          </w:p>
        </w:tc>
        <w:tc>
          <w:tcPr>
            <w:tcW w:w="1924"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6183</w:t>
            </w: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bl>
    <w:p w:rsidR="006037F3" w:rsidRPr="00FA37CF" w:rsidRDefault="006037F3" w:rsidP="00165DF7">
      <w:pPr>
        <w:pStyle w:val="ConsPlusNonformat"/>
        <w:widowControl/>
        <w:rPr>
          <w:rFonts w:ascii="Times New Roman" w:hAnsi="Times New Roman" w:cs="Times New Roman"/>
          <w:sz w:val="24"/>
          <w:szCs w:val="24"/>
        </w:rPr>
      </w:pPr>
      <w:r w:rsidRPr="00FA37CF">
        <w:rPr>
          <w:rFonts w:ascii="Times New Roman" w:hAnsi="Times New Roman" w:cs="Times New Roman"/>
          <w:sz w:val="24"/>
          <w:szCs w:val="24"/>
        </w:rPr>
        <w:t>* указываются те должности, которые имеются в учреждении</w:t>
      </w:r>
    </w:p>
    <w:p w:rsidR="006037F3" w:rsidRPr="00FA37CF" w:rsidRDefault="006037F3" w:rsidP="00165DF7">
      <w:pPr>
        <w:pStyle w:val="ConsPlusNonformat"/>
        <w:widowControl/>
        <w:rPr>
          <w:rFonts w:ascii="Times New Roman" w:hAnsi="Times New Roman" w:cs="Times New Roman"/>
          <w:sz w:val="24"/>
          <w:szCs w:val="24"/>
        </w:rPr>
      </w:pP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4.3. Оклады работников, занимающих общеотраслевые должности служащих учреждения, устанавливаются в следующих размерах:</w:t>
      </w:r>
    </w:p>
    <w:p w:rsidR="006037F3" w:rsidRPr="00FA37CF" w:rsidRDefault="006037F3" w:rsidP="00165DF7">
      <w:pPr>
        <w:pStyle w:val="ConsPlusNonformat"/>
        <w:widowControl/>
        <w:ind w:firstLine="708"/>
        <w:rPr>
          <w:rFonts w:ascii="Times New Roman" w:hAnsi="Times New Roman" w:cs="Times New Roman"/>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3"/>
        <w:gridCol w:w="1708"/>
        <w:gridCol w:w="1924"/>
        <w:gridCol w:w="1800"/>
      </w:tblGrid>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Наименование должности, отнесенной к </w:t>
            </w:r>
            <w:r w:rsidRPr="00FA37CF">
              <w:rPr>
                <w:rFonts w:ascii="Times New Roman" w:hAnsi="Times New Roman" w:cs="Times New Roman"/>
                <w:sz w:val="24"/>
                <w:szCs w:val="24"/>
                <w:lang w:eastAsia="en-US"/>
              </w:rPr>
              <w:lastRenderedPageBreak/>
              <w:t>профессиональной квалификационной группе *</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lastRenderedPageBreak/>
              <w:t xml:space="preserve">Коэффициент </w:t>
            </w:r>
            <w:r w:rsidRPr="00FA37CF">
              <w:rPr>
                <w:rFonts w:ascii="Times New Roman" w:hAnsi="Times New Roman" w:cs="Times New Roman"/>
                <w:sz w:val="24"/>
                <w:szCs w:val="24"/>
                <w:lang w:eastAsia="en-US"/>
              </w:rPr>
              <w:lastRenderedPageBreak/>
              <w:t>для определения размера оклада</w:t>
            </w:r>
          </w:p>
        </w:tc>
        <w:tc>
          <w:tcPr>
            <w:tcW w:w="1924"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lastRenderedPageBreak/>
              <w:t>Оклад, руб.</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lastRenderedPageBreak/>
              <w:t xml:space="preserve">Повышающий </w:t>
            </w:r>
            <w:r w:rsidRPr="00FA37CF">
              <w:rPr>
                <w:rFonts w:ascii="Times New Roman" w:hAnsi="Times New Roman" w:cs="Times New Roman"/>
                <w:sz w:val="24"/>
                <w:szCs w:val="24"/>
                <w:lang w:eastAsia="en-US"/>
              </w:rPr>
              <w:lastRenderedPageBreak/>
              <w:t>коэффициент к окладу по занимаемой должности</w:t>
            </w: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lastRenderedPageBreak/>
              <w:t>Должности, отнесенные к ПКГ «Общеотраслевые и служащих первого уровня»:</w:t>
            </w:r>
          </w:p>
        </w:tc>
        <w:tc>
          <w:tcPr>
            <w:tcW w:w="1708"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924"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квалификационный уровень: секретарь-машинистка, экспедитор по перевозке грузов, делопроизводитель</w:t>
            </w:r>
          </w:p>
        </w:tc>
        <w:tc>
          <w:tcPr>
            <w:tcW w:w="1708"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1,15</w:t>
            </w:r>
          </w:p>
        </w:tc>
        <w:tc>
          <w:tcPr>
            <w:tcW w:w="1924"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4741</w:t>
            </w: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«Общеотраслевые должности служащих второго уровня»:</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квалификационный уровень: техник, инспектор по кадрам, лаборант, техник-программист</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1,4</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5771</w:t>
            </w: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 квалификационный уровень: заведующий хозяйством, заведующий складом</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1,4</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5771</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0,05</w:t>
            </w: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3 квалификационный уровень: заведующий производством (шеф-повар)</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1,4</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5771</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0,10</w:t>
            </w: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Должности, отнесенные к ПКГ «Общеотраслевые должности служащих третьего уровня»:</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квалификационный уровень: инженер, бухгалтер, специалист по кадрам, инженер-программист</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1,9</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7832</w:t>
            </w:r>
          </w:p>
        </w:tc>
        <w:tc>
          <w:tcPr>
            <w:tcW w:w="1800" w:type="dxa"/>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nformat"/>
              <w:widowControl/>
              <w:rPr>
                <w:rFonts w:ascii="Times New Roman" w:hAnsi="Times New Roman" w:cs="Times New Roman"/>
                <w:sz w:val="24"/>
                <w:szCs w:val="24"/>
                <w:lang w:eastAsia="en-US"/>
              </w:rPr>
            </w:pP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2 квалификационный уровень: бухгалтер П категории</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1,9</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7832</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0,05</w:t>
            </w:r>
          </w:p>
        </w:tc>
      </w:tr>
      <w:tr w:rsidR="006037F3" w:rsidRPr="00FA37CF" w:rsidTr="006037F3">
        <w:tc>
          <w:tcPr>
            <w:tcW w:w="4632"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3 квалификационный уровень: бухгалтер 1 категории</w:t>
            </w:r>
          </w:p>
        </w:tc>
        <w:tc>
          <w:tcPr>
            <w:tcW w:w="1708"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1,9</w:t>
            </w:r>
          </w:p>
        </w:tc>
        <w:tc>
          <w:tcPr>
            <w:tcW w:w="192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b/>
                <w:sz w:val="24"/>
                <w:szCs w:val="24"/>
              </w:rPr>
            </w:pPr>
            <w:r w:rsidRPr="00FA37CF">
              <w:rPr>
                <w:rFonts w:ascii="Times New Roman" w:hAnsi="Times New Roman"/>
                <w:b/>
                <w:sz w:val="24"/>
                <w:szCs w:val="24"/>
              </w:rPr>
              <w:t>7832</w:t>
            </w:r>
          </w:p>
        </w:tc>
        <w:tc>
          <w:tcPr>
            <w:tcW w:w="1800"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0,10</w:t>
            </w:r>
          </w:p>
        </w:tc>
      </w:tr>
    </w:tbl>
    <w:p w:rsidR="006037F3" w:rsidRPr="00FA37CF" w:rsidRDefault="006037F3" w:rsidP="00165DF7">
      <w:pPr>
        <w:pStyle w:val="ConsPlusNonformat"/>
        <w:widowControl/>
        <w:rPr>
          <w:rFonts w:ascii="Times New Roman" w:hAnsi="Times New Roman" w:cs="Times New Roman"/>
          <w:sz w:val="24"/>
          <w:szCs w:val="24"/>
        </w:rPr>
      </w:pPr>
      <w:r w:rsidRPr="00FA37CF">
        <w:rPr>
          <w:rFonts w:ascii="Times New Roman" w:hAnsi="Times New Roman" w:cs="Times New Roman"/>
          <w:sz w:val="24"/>
          <w:szCs w:val="24"/>
        </w:rPr>
        <w:t>* указываются те должности, которые имеются в учреждении</w:t>
      </w:r>
    </w:p>
    <w:p w:rsidR="006037F3" w:rsidRPr="00FA37CF" w:rsidRDefault="006037F3" w:rsidP="00165DF7">
      <w:pPr>
        <w:autoSpaceDE w:val="0"/>
        <w:autoSpaceDN w:val="0"/>
        <w:adjustRightInd w:val="0"/>
        <w:spacing w:after="0" w:line="240" w:lineRule="auto"/>
        <w:ind w:firstLine="540"/>
        <w:rPr>
          <w:rFonts w:ascii="Times New Roman" w:hAnsi="Times New Roman"/>
          <w:color w:val="FF0000"/>
          <w:sz w:val="24"/>
          <w:szCs w:val="24"/>
        </w:rPr>
      </w:pPr>
    </w:p>
    <w:p w:rsidR="006037F3" w:rsidRPr="00FA37CF" w:rsidRDefault="006037F3" w:rsidP="00165DF7">
      <w:pPr>
        <w:autoSpaceDE w:val="0"/>
        <w:autoSpaceDN w:val="0"/>
        <w:adjustRightInd w:val="0"/>
        <w:spacing w:after="0" w:line="240" w:lineRule="auto"/>
        <w:ind w:firstLine="540"/>
        <w:rPr>
          <w:rFonts w:ascii="Times New Roman" w:hAnsi="Times New Roman"/>
          <w:sz w:val="24"/>
          <w:szCs w:val="24"/>
        </w:rPr>
      </w:pPr>
      <w:r w:rsidRPr="00FA37CF">
        <w:rPr>
          <w:rFonts w:ascii="Times New Roman" w:hAnsi="Times New Roman"/>
          <w:sz w:val="24"/>
          <w:szCs w:val="24"/>
        </w:rPr>
        <w:t>Оклады работников, занимающих должности, не включенные в ПКГ, устанавливаются в следующих размерах:</w:t>
      </w:r>
    </w:p>
    <w:p w:rsidR="006037F3" w:rsidRPr="00FA37CF" w:rsidRDefault="006037F3" w:rsidP="00165DF7">
      <w:pPr>
        <w:autoSpaceDE w:val="0"/>
        <w:autoSpaceDN w:val="0"/>
        <w:adjustRightInd w:val="0"/>
        <w:spacing w:after="0" w:line="240" w:lineRule="auto"/>
        <w:ind w:firstLine="540"/>
        <w:rPr>
          <w:rFonts w:ascii="Times New Roman" w:hAnsi="Times New Roman"/>
          <w:sz w:val="24"/>
          <w:szCs w:val="24"/>
        </w:rPr>
      </w:pPr>
      <w:r w:rsidRPr="00FA37CF">
        <w:rPr>
          <w:rFonts w:ascii="Times New Roman" w:hAnsi="Times New Roman"/>
          <w:sz w:val="24"/>
          <w:szCs w:val="24"/>
        </w:rPr>
        <w:t>специалист по охране труда –</w:t>
      </w:r>
      <w:r w:rsidRPr="00FA37CF">
        <w:rPr>
          <w:rFonts w:ascii="Times New Roman" w:hAnsi="Times New Roman"/>
          <w:b/>
          <w:sz w:val="24"/>
          <w:szCs w:val="24"/>
        </w:rPr>
        <w:t>7832 рублей</w:t>
      </w:r>
      <w:r w:rsidRPr="00FA37CF">
        <w:rPr>
          <w:rFonts w:ascii="Times New Roman" w:hAnsi="Times New Roman"/>
          <w:sz w:val="24"/>
          <w:szCs w:val="24"/>
        </w:rPr>
        <w:t>.</w:t>
      </w:r>
    </w:p>
    <w:p w:rsidR="006037F3" w:rsidRPr="00FA37CF" w:rsidRDefault="006037F3" w:rsidP="00165DF7">
      <w:pPr>
        <w:pStyle w:val="ConsPlusNonformat"/>
        <w:widowControl/>
        <w:ind w:firstLine="708"/>
        <w:rPr>
          <w:rFonts w:ascii="Times New Roman" w:hAnsi="Times New Roman" w:cs="Times New Roman"/>
          <w:sz w:val="24"/>
          <w:szCs w:val="24"/>
        </w:rPr>
      </w:pP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4.3. Установление окладов работников, осуществляющих профессиональную деятельность по профессиям рабочих, производится в соответствии с требованиями ЕТКС.</w:t>
      </w:r>
    </w:p>
    <w:p w:rsidR="006037F3" w:rsidRPr="00FA37CF" w:rsidRDefault="006037F3" w:rsidP="00165DF7">
      <w:pPr>
        <w:pStyle w:val="ConsPlusNonformat"/>
        <w:widowControl/>
        <w:ind w:firstLine="708"/>
        <w:rPr>
          <w:rFonts w:ascii="Times New Roman" w:hAnsi="Times New Roman" w:cs="Times New Roman"/>
          <w:sz w:val="24"/>
          <w:szCs w:val="24"/>
        </w:rPr>
      </w:pPr>
      <w:r w:rsidRPr="00FA37CF">
        <w:rPr>
          <w:rFonts w:ascii="Times New Roman" w:hAnsi="Times New Roman" w:cs="Times New Roman"/>
          <w:sz w:val="24"/>
          <w:szCs w:val="24"/>
        </w:rPr>
        <w:t>Оклады рабочих учреждения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5"/>
      </w:tblGrid>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Разряды работ в соответствии с ЕТКС</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Коэффициент для определения размеров окладов</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Оклад, руб.</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1,00</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4122</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2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1,05</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4329</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3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1,10</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4535</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4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1,15</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4741</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5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1,25</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5153</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6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1,40</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5771</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7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1,55</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6390</w:t>
            </w:r>
          </w:p>
        </w:tc>
      </w:tr>
      <w:tr w:rsidR="006037F3" w:rsidRPr="00FA37CF" w:rsidTr="006037F3">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8 разряд</w:t>
            </w:r>
          </w:p>
        </w:tc>
        <w:tc>
          <w:tcPr>
            <w:tcW w:w="3284"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sz w:val="24"/>
                <w:szCs w:val="24"/>
                <w:lang w:eastAsia="en-US"/>
              </w:rPr>
            </w:pPr>
            <w:r w:rsidRPr="00FA37CF">
              <w:rPr>
                <w:rFonts w:ascii="Times New Roman" w:hAnsi="Times New Roman" w:cs="Times New Roman"/>
                <w:sz w:val="24"/>
                <w:szCs w:val="24"/>
                <w:lang w:eastAsia="en-US"/>
              </w:rPr>
              <w:t>1,70</w:t>
            </w:r>
          </w:p>
        </w:tc>
        <w:tc>
          <w:tcPr>
            <w:tcW w:w="3285" w:type="dxa"/>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nformat"/>
              <w:widowControl/>
              <w:rPr>
                <w:rFonts w:ascii="Times New Roman" w:hAnsi="Times New Roman" w:cs="Times New Roman"/>
                <w:b/>
                <w:sz w:val="24"/>
                <w:szCs w:val="24"/>
                <w:lang w:eastAsia="en-US"/>
              </w:rPr>
            </w:pPr>
            <w:r w:rsidRPr="00FA37CF">
              <w:rPr>
                <w:rFonts w:ascii="Times New Roman" w:hAnsi="Times New Roman" w:cs="Times New Roman"/>
                <w:b/>
                <w:sz w:val="24"/>
                <w:szCs w:val="24"/>
                <w:lang w:eastAsia="en-US"/>
              </w:rPr>
              <w:t>7008</w:t>
            </w:r>
          </w:p>
        </w:tc>
      </w:tr>
    </w:tbl>
    <w:p w:rsidR="006037F3" w:rsidRPr="00FA37CF" w:rsidRDefault="006037F3" w:rsidP="00165DF7">
      <w:pPr>
        <w:pStyle w:val="ConsPlusNonformat"/>
        <w:widowControl/>
        <w:ind w:firstLine="708"/>
        <w:rPr>
          <w:rFonts w:ascii="Times New Roman" w:hAnsi="Times New Roman" w:cs="Times New Roman"/>
          <w:sz w:val="24"/>
          <w:szCs w:val="24"/>
        </w:rPr>
      </w:pP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4.4. Оклад водителю автобуса или специальных легковых (грузовых) автомобилей, оборудованных специальными техническими средствами, занятому перевозкой обучающихся (детей, воспитанников), устанавливается по 8 разряду.</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4.5.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ЕТКС и привлекаемым для выполнения важных (особо важных) и ответственных (особо ответственных) работ. Решение о введе</w:t>
      </w:r>
      <w:r w:rsidRPr="00FA37CF">
        <w:rPr>
          <w:rFonts w:ascii="Times New Roman" w:hAnsi="Times New Roman" w:cs="Times New Roman"/>
          <w:sz w:val="24"/>
          <w:szCs w:val="24"/>
        </w:rPr>
        <w:lastRenderedPageBreak/>
        <w:t>нии соответствующего повышающего коэффициента принимается руководителем учреждения с учетом обеспечения указанных выплат финансовыми средствами.</w:t>
      </w:r>
    </w:p>
    <w:p w:rsidR="006037F3" w:rsidRPr="00FA37CF" w:rsidRDefault="006037F3" w:rsidP="00165DF7">
      <w:pPr>
        <w:pStyle w:val="33"/>
        <w:spacing w:after="0"/>
        <w:ind w:left="0" w:firstLine="720"/>
        <w:rPr>
          <w:sz w:val="24"/>
          <w:szCs w:val="24"/>
        </w:rPr>
      </w:pPr>
      <w:r w:rsidRPr="00FA37CF">
        <w:rPr>
          <w:sz w:val="24"/>
          <w:szCs w:val="24"/>
        </w:rPr>
        <w:t>Размер повышающего коэффициента к окладу - в пределах 0,2.</w:t>
      </w:r>
    </w:p>
    <w:p w:rsidR="006037F3" w:rsidRPr="00FA37CF" w:rsidRDefault="006037F3" w:rsidP="00165DF7">
      <w:pPr>
        <w:pStyle w:val="af1"/>
        <w:spacing w:after="0"/>
        <w:ind w:left="0"/>
      </w:pPr>
    </w:p>
    <w:p w:rsidR="006037F3" w:rsidRPr="00FA37CF" w:rsidRDefault="006037F3" w:rsidP="00165DF7">
      <w:pPr>
        <w:pStyle w:val="af1"/>
        <w:spacing w:after="0"/>
        <w:ind w:left="0"/>
        <w:rPr>
          <w:b/>
        </w:rPr>
      </w:pPr>
      <w:r w:rsidRPr="00FA37CF">
        <w:rPr>
          <w:b/>
        </w:rPr>
        <w:t>5. Порядок и условия установления выплат компенсационного характера</w:t>
      </w:r>
    </w:p>
    <w:p w:rsidR="006037F3" w:rsidRPr="00632BC9" w:rsidRDefault="006037F3" w:rsidP="00165DF7">
      <w:pPr>
        <w:pStyle w:val="31"/>
        <w:ind w:firstLine="708"/>
        <w:rPr>
          <w:b w:val="0"/>
          <w:sz w:val="24"/>
          <w:szCs w:val="24"/>
        </w:rPr>
      </w:pPr>
      <w:r w:rsidRPr="00632BC9">
        <w:rPr>
          <w:b w:val="0"/>
          <w:sz w:val="24"/>
          <w:szCs w:val="24"/>
        </w:rPr>
        <w:t>5.1. Оплата труда работников, занятых на работах с вредными и, опасными условиями труда, производится в повышенном размере. Выплаты компенсационного характера устанавливаются к окладам и ставкам заработной платы работников в процентах.</w:t>
      </w:r>
    </w:p>
    <w:p w:rsidR="006037F3" w:rsidRPr="00632BC9" w:rsidRDefault="006037F3" w:rsidP="00165DF7">
      <w:pPr>
        <w:pStyle w:val="af6"/>
        <w:ind w:firstLine="709"/>
      </w:pPr>
      <w:r w:rsidRPr="00632BC9">
        <w:t>5.2. Работникам устанавливаются следующие выплаты компенсационного характера:</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5.2.1. Выплата за каждый час работы в ночное время (в период с 10 часов вечера до 6 часов утра) осуществляется в размере 20% часовой ставки.</w:t>
      </w:r>
    </w:p>
    <w:p w:rsidR="006037F3" w:rsidRPr="00FA37CF" w:rsidRDefault="006037F3" w:rsidP="00165DF7">
      <w:pPr>
        <w:autoSpaceDE w:val="0"/>
        <w:autoSpaceDN w:val="0"/>
        <w:adjustRightInd w:val="0"/>
        <w:spacing w:after="0" w:line="240" w:lineRule="auto"/>
        <w:ind w:firstLine="720"/>
        <w:rPr>
          <w:rFonts w:ascii="Times New Roman" w:hAnsi="Times New Roman"/>
          <w:sz w:val="24"/>
          <w:szCs w:val="24"/>
        </w:rPr>
      </w:pPr>
      <w:r w:rsidRPr="00FA37CF">
        <w:rPr>
          <w:rFonts w:ascii="Times New Roman" w:hAnsi="Times New Roman"/>
          <w:sz w:val="24"/>
          <w:szCs w:val="24"/>
        </w:rPr>
        <w:t>5.2.2. В случае привлечения работника к работе в установленный ему графиком выходной день или нерабочий праздничный день работа оплачивается в двойном размере:</w:t>
      </w:r>
    </w:p>
    <w:p w:rsidR="006037F3" w:rsidRPr="00FA37CF" w:rsidRDefault="006037F3" w:rsidP="00165DF7">
      <w:pPr>
        <w:autoSpaceDE w:val="0"/>
        <w:autoSpaceDN w:val="0"/>
        <w:adjustRightInd w:val="0"/>
        <w:spacing w:after="0" w:line="240" w:lineRule="auto"/>
        <w:ind w:firstLine="720"/>
        <w:rPr>
          <w:rFonts w:ascii="Times New Roman" w:hAnsi="Times New Roman"/>
          <w:sz w:val="24"/>
          <w:szCs w:val="24"/>
        </w:rPr>
      </w:pPr>
      <w:r w:rsidRPr="00FA37CF">
        <w:rPr>
          <w:rFonts w:ascii="Times New Roman" w:hAnsi="Times New Roman"/>
          <w:sz w:val="24"/>
          <w:szCs w:val="24"/>
        </w:rPr>
        <w:t>работникам, труд которых оплачивается по дневным и часовым ставкам, - в размере двойной дневной или часовой ставки;</w:t>
      </w:r>
    </w:p>
    <w:p w:rsidR="006037F3" w:rsidRPr="00FA37CF" w:rsidRDefault="006037F3" w:rsidP="00165DF7">
      <w:pPr>
        <w:autoSpaceDE w:val="0"/>
        <w:autoSpaceDN w:val="0"/>
        <w:adjustRightInd w:val="0"/>
        <w:spacing w:after="0" w:line="240" w:lineRule="auto"/>
        <w:ind w:firstLine="720"/>
        <w:rPr>
          <w:rFonts w:ascii="Times New Roman" w:hAnsi="Times New Roman"/>
          <w:sz w:val="24"/>
          <w:szCs w:val="24"/>
        </w:rPr>
      </w:pPr>
      <w:r w:rsidRPr="00FA37CF">
        <w:rPr>
          <w:rFonts w:ascii="Times New Roman" w:hAnsi="Times New Roman"/>
          <w:sz w:val="24"/>
          <w:szCs w:val="24"/>
        </w:rPr>
        <w:t>работникам, получающим месячный оклад, - в размере одинарной дневной или часовой ставки сверх оклада, если работа в выходной или нерабочий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 нормы.</w:t>
      </w:r>
    </w:p>
    <w:p w:rsidR="006037F3" w:rsidRPr="00FA37CF" w:rsidRDefault="006037F3" w:rsidP="00165DF7">
      <w:pPr>
        <w:autoSpaceDE w:val="0"/>
        <w:autoSpaceDN w:val="0"/>
        <w:adjustRightInd w:val="0"/>
        <w:spacing w:after="0" w:line="240" w:lineRule="auto"/>
        <w:ind w:firstLine="720"/>
        <w:rPr>
          <w:rFonts w:ascii="Times New Roman" w:hAnsi="Times New Roman"/>
          <w:sz w:val="24"/>
          <w:szCs w:val="24"/>
        </w:rPr>
      </w:pPr>
      <w:r w:rsidRPr="00FA37CF">
        <w:rPr>
          <w:rFonts w:ascii="Times New Roman" w:hAnsi="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5.2.3. Работникам, занятым на работах с вредными и (или) опасными условиями труда, по результатам специальной оценки условий труда на рабочих местах производится повышение оплаты труда в размере 15% тарифной ставки (оклада), установленной для различных видов работ с нормальными условиями труда.</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В случае если до 1 января 2014 года в отношении рабочих мест была проведена аттестация рабочих мест по условиям труда, то для установления работникам компенсаций по оплате труда используются результаты данной аттестации до истечения срока ее действия.</w:t>
      </w:r>
    </w:p>
    <w:p w:rsidR="006037F3" w:rsidRPr="00FA37CF" w:rsidRDefault="006037F3" w:rsidP="00165DF7">
      <w:pPr>
        <w:autoSpaceDE w:val="0"/>
        <w:autoSpaceDN w:val="0"/>
        <w:adjustRightInd w:val="0"/>
        <w:spacing w:after="0" w:line="240" w:lineRule="auto"/>
        <w:ind w:firstLine="703"/>
        <w:rPr>
          <w:rFonts w:ascii="Times New Roman" w:eastAsia="MS Mincho" w:hAnsi="Times New Roman"/>
          <w:sz w:val="24"/>
          <w:szCs w:val="24"/>
        </w:rPr>
      </w:pPr>
      <w:r w:rsidRPr="00FA37CF">
        <w:rPr>
          <w:rFonts w:ascii="Times New Roman" w:hAnsi="Times New Roman"/>
          <w:sz w:val="24"/>
          <w:szCs w:val="24"/>
        </w:rPr>
        <w:t>Установленные работнику размеры и (или) условия повышенной оплаты труда на работах с вредными и (или) опасными условиями труда не могут быть отменены без проведения специальной оценки условий труда, подтверждающей улучшение условий труда на данных рабочих местах, и полного соответствия рабочего места, на котором выполняется работа, требованиям безопасности.</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5.2.4. Оплата за сверхурочную работу осуществляется за первые два часа работы в полуторном размере, за последующие часы - в двойном размере по ставкам почасовой оплаты труда.</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Часовая тарифная ставка рассчитывается путем деления оклада работника на среднемесячное количество рабочих часов в зависимости от установленной продолжительности рабочей недели в часах.</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037F3" w:rsidRPr="00FA37CF" w:rsidRDefault="006037F3" w:rsidP="00165DF7">
      <w:pPr>
        <w:pStyle w:val="ConsPlusNormal"/>
        <w:widowControl/>
        <w:rPr>
          <w:rFonts w:ascii="Times New Roman" w:hAnsi="Times New Roman" w:cs="Times New Roman"/>
          <w:sz w:val="24"/>
          <w:szCs w:val="24"/>
        </w:rPr>
      </w:pPr>
      <w:r w:rsidRPr="00FA37CF">
        <w:rPr>
          <w:rFonts w:ascii="Times New Roman" w:hAnsi="Times New Roman" w:cs="Times New Roman"/>
          <w:sz w:val="24"/>
          <w:szCs w:val="24"/>
        </w:rPr>
        <w:t>5.2.5.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 доплаты устанавливается по соглашению сторон трудового договора с учетом содержания и объема дополнительной работы.</w:t>
      </w:r>
    </w:p>
    <w:p w:rsidR="006037F3" w:rsidRPr="00FA37CF" w:rsidRDefault="006037F3" w:rsidP="00165DF7">
      <w:pPr>
        <w:pStyle w:val="33"/>
        <w:spacing w:after="0"/>
        <w:ind w:left="0"/>
        <w:rPr>
          <w:sz w:val="24"/>
          <w:szCs w:val="24"/>
        </w:rPr>
      </w:pPr>
      <w:r w:rsidRPr="00FA37CF">
        <w:rPr>
          <w:sz w:val="24"/>
          <w:szCs w:val="24"/>
        </w:rPr>
        <w:t>Данное положение применяется также при установлении доплат педагогическим работникам за превышение предельной наполняемости классов(групп).</w:t>
      </w:r>
    </w:p>
    <w:p w:rsidR="006037F3" w:rsidRPr="00FA37CF" w:rsidRDefault="006037F3" w:rsidP="00165DF7">
      <w:pPr>
        <w:pStyle w:val="33"/>
        <w:spacing w:after="0"/>
        <w:ind w:left="0"/>
        <w:rPr>
          <w:sz w:val="24"/>
          <w:szCs w:val="24"/>
        </w:rPr>
      </w:pPr>
      <w:r w:rsidRPr="00FA37CF">
        <w:rPr>
          <w:sz w:val="24"/>
          <w:szCs w:val="24"/>
        </w:rPr>
        <w:t>5.2.6. Педагогическим работникам, у которых имеются перерывы между занятиями («окна») производится доплата, размер которой определяется по соглашению сторон трудового договора.</w:t>
      </w:r>
    </w:p>
    <w:p w:rsidR="006037F3" w:rsidRPr="00FA37CF" w:rsidRDefault="006037F3" w:rsidP="00165DF7">
      <w:pPr>
        <w:pStyle w:val="af1"/>
        <w:spacing w:after="0"/>
        <w:ind w:left="0" w:firstLine="709"/>
      </w:pPr>
      <w:r w:rsidRPr="00FA37CF">
        <w:lastRenderedPageBreak/>
        <w:t>5.2.7. Учителям, исполняющим обязанности временно отсутствующего работника и работающим одновременно в двух подгруппах (по предметам, где предусмотрено деление классов на подгруппы), устанавливается доплата, размер которой определяется по соглашению сторон трудового договора с учетом содержания и (или) объема дополнительной работы.</w:t>
      </w:r>
    </w:p>
    <w:p w:rsidR="006037F3" w:rsidRPr="00FA37CF" w:rsidRDefault="006037F3" w:rsidP="00165DF7">
      <w:pPr>
        <w:shd w:val="clear" w:color="auto" w:fill="FFFFFF"/>
        <w:tabs>
          <w:tab w:val="left" w:pos="1102"/>
        </w:tabs>
        <w:spacing w:after="0" w:line="240" w:lineRule="auto"/>
        <w:ind w:firstLine="720"/>
        <w:rPr>
          <w:rFonts w:ascii="Times New Roman" w:hAnsi="Times New Roman"/>
          <w:sz w:val="24"/>
          <w:szCs w:val="24"/>
        </w:rPr>
      </w:pPr>
      <w:r w:rsidRPr="00FA37CF">
        <w:rPr>
          <w:rFonts w:ascii="Times New Roman" w:hAnsi="Times New Roman"/>
          <w:sz w:val="24"/>
          <w:szCs w:val="24"/>
        </w:rPr>
        <w:t>5.2.8. В учреждении к заработной плате работников применяется районный коэффициент 1,15, который начисляется на фактический заработок.</w:t>
      </w:r>
    </w:p>
    <w:p w:rsidR="006037F3" w:rsidRPr="00FA37CF" w:rsidRDefault="006037F3" w:rsidP="00165DF7">
      <w:pPr>
        <w:autoSpaceDE w:val="0"/>
        <w:autoSpaceDN w:val="0"/>
        <w:adjustRightInd w:val="0"/>
        <w:spacing w:after="0" w:line="240" w:lineRule="auto"/>
        <w:ind w:left="-57" w:firstLine="777"/>
        <w:rPr>
          <w:rFonts w:ascii="Times New Roman" w:hAnsi="Times New Roman"/>
          <w:sz w:val="24"/>
          <w:szCs w:val="24"/>
        </w:rPr>
      </w:pPr>
      <w:r w:rsidRPr="00FA37CF">
        <w:rPr>
          <w:rFonts w:ascii="Times New Roman" w:hAnsi="Times New Roman"/>
          <w:sz w:val="24"/>
          <w:szCs w:val="24"/>
        </w:rPr>
        <w:t>5.2.9. Работникам учреждения за специфику работы осуществляются следующие компенсационные выплаты:</w:t>
      </w:r>
    </w:p>
    <w:p w:rsidR="006037F3" w:rsidRPr="00FA37CF" w:rsidRDefault="006037F3" w:rsidP="00165DF7">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5"/>
        <w:gridCol w:w="1851"/>
      </w:tblGrid>
      <w:tr w:rsidR="006037F3" w:rsidRPr="00FA37CF" w:rsidTr="006037F3">
        <w:trPr>
          <w:jc w:val="center"/>
        </w:trPr>
        <w:tc>
          <w:tcPr>
            <w:tcW w:w="4074"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Наименование выплат*</w:t>
            </w:r>
          </w:p>
        </w:tc>
        <w:tc>
          <w:tcPr>
            <w:tcW w:w="926" w:type="pct"/>
            <w:tcBorders>
              <w:top w:val="single" w:sz="4" w:space="0" w:color="auto"/>
              <w:left w:val="single" w:sz="4" w:space="0" w:color="auto"/>
              <w:bottom w:val="single" w:sz="4" w:space="0" w:color="auto"/>
              <w:right w:val="single" w:sz="4" w:space="0" w:color="auto"/>
            </w:tcBorders>
            <w:vAlign w:val="center"/>
          </w:tcPr>
          <w:p w:rsidR="006037F3" w:rsidRPr="00FA37CF" w:rsidRDefault="006037F3" w:rsidP="00165DF7">
            <w:pPr>
              <w:spacing w:after="0" w:line="240" w:lineRule="auto"/>
              <w:rPr>
                <w:rFonts w:ascii="Times New Roman" w:hAnsi="Times New Roman"/>
                <w:sz w:val="24"/>
                <w:szCs w:val="24"/>
              </w:rPr>
            </w:pPr>
          </w:p>
          <w:p w:rsidR="006037F3" w:rsidRPr="00FA37CF" w:rsidRDefault="006037F3" w:rsidP="00165DF7">
            <w:pPr>
              <w:tabs>
                <w:tab w:val="left" w:pos="1946"/>
              </w:tabs>
              <w:spacing w:after="0" w:line="240" w:lineRule="auto"/>
              <w:ind w:left="-54"/>
              <w:rPr>
                <w:rFonts w:ascii="Times New Roman" w:hAnsi="Times New Roman"/>
                <w:sz w:val="24"/>
                <w:szCs w:val="24"/>
              </w:rPr>
            </w:pPr>
            <w:r w:rsidRPr="00FA37CF">
              <w:rPr>
                <w:rFonts w:ascii="Times New Roman" w:hAnsi="Times New Roman"/>
                <w:sz w:val="24"/>
                <w:szCs w:val="24"/>
              </w:rPr>
              <w:t>Размер, %</w:t>
            </w:r>
          </w:p>
          <w:p w:rsidR="006037F3" w:rsidRPr="00FA37CF" w:rsidRDefault="006037F3" w:rsidP="00165DF7">
            <w:pPr>
              <w:spacing w:after="0" w:line="240" w:lineRule="auto"/>
              <w:rPr>
                <w:rFonts w:ascii="Times New Roman" w:hAnsi="Times New Roman"/>
                <w:sz w:val="24"/>
                <w:szCs w:val="24"/>
              </w:rPr>
            </w:pPr>
          </w:p>
        </w:tc>
      </w:tr>
      <w:tr w:rsidR="006037F3" w:rsidRPr="00FA37CF" w:rsidTr="006037F3">
        <w:trPr>
          <w:jc w:val="center"/>
        </w:trPr>
        <w:tc>
          <w:tcPr>
            <w:tcW w:w="4074" w:type="pct"/>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Специалистам   и   руководящим   работникам,  работающим  в учреждениях, расположенных в   сельских   населенных  пунктах  и рабочих   поселках, в соответствии с законодательством Республики Башкортостан</w:t>
            </w:r>
          </w:p>
        </w:tc>
        <w:tc>
          <w:tcPr>
            <w:tcW w:w="926" w:type="pct"/>
            <w:tcBorders>
              <w:top w:val="single" w:sz="4" w:space="0" w:color="auto"/>
              <w:left w:val="single" w:sz="4" w:space="0" w:color="auto"/>
              <w:bottom w:val="single" w:sz="4" w:space="0" w:color="auto"/>
              <w:right w:val="single" w:sz="4" w:space="0" w:color="auto"/>
            </w:tcBorders>
          </w:tcPr>
          <w:p w:rsidR="006037F3" w:rsidRPr="00FA37CF" w:rsidRDefault="006037F3" w:rsidP="00165DF7">
            <w:pPr>
              <w:pStyle w:val="ConsPlusNormal"/>
              <w:widowControl/>
              <w:ind w:firstLine="0"/>
              <w:rPr>
                <w:rFonts w:ascii="Times New Roman" w:hAnsi="Times New Roman" w:cs="Times New Roman"/>
                <w:sz w:val="24"/>
                <w:szCs w:val="24"/>
                <w:lang w:eastAsia="en-US"/>
              </w:rPr>
            </w:pPr>
          </w:p>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25</w:t>
            </w:r>
          </w:p>
        </w:tc>
      </w:tr>
      <w:tr w:rsidR="006037F3" w:rsidRPr="00FA37CF" w:rsidTr="006037F3">
        <w:trPr>
          <w:jc w:val="center"/>
        </w:trPr>
        <w:tc>
          <w:tcPr>
            <w:tcW w:w="4074" w:type="pct"/>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iCs/>
                <w:sz w:val="24"/>
                <w:szCs w:val="24"/>
              </w:rPr>
            </w:pPr>
            <w:r w:rsidRPr="00FA37CF">
              <w:rPr>
                <w:rFonts w:ascii="Times New Roman" w:hAnsi="Times New Roman"/>
                <w:sz w:val="24"/>
                <w:szCs w:val="24"/>
              </w:rPr>
              <w:t>Учителям и другим педагогическим работникам за индивидуальное обучение на дому на основании</w:t>
            </w:r>
            <w:r w:rsidRPr="00FA37CF">
              <w:rPr>
                <w:rFonts w:ascii="Times New Roman" w:hAnsi="Times New Roman"/>
                <w:iCs/>
                <w:sz w:val="24"/>
                <w:szCs w:val="24"/>
              </w:rPr>
              <w:t xml:space="preserve"> медицинского заключения детей, имеющих ограниченные возможности здоровья</w:t>
            </w:r>
          </w:p>
        </w:tc>
        <w:tc>
          <w:tcPr>
            <w:tcW w:w="926" w:type="pct"/>
            <w:tcBorders>
              <w:top w:val="single" w:sz="4" w:space="0" w:color="auto"/>
              <w:left w:val="single" w:sz="4" w:space="0" w:color="auto"/>
              <w:bottom w:val="single" w:sz="4" w:space="0" w:color="auto"/>
              <w:right w:val="single" w:sz="4" w:space="0" w:color="auto"/>
            </w:tcBorders>
          </w:tcPr>
          <w:p w:rsidR="006037F3" w:rsidRPr="00FA37CF" w:rsidRDefault="006037F3" w:rsidP="00165DF7">
            <w:pPr>
              <w:spacing w:after="0" w:line="240" w:lineRule="auto"/>
              <w:rPr>
                <w:rFonts w:ascii="Times New Roman" w:hAnsi="Times New Roman"/>
                <w:sz w:val="24"/>
                <w:szCs w:val="24"/>
              </w:rPr>
            </w:pPr>
          </w:p>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20</w:t>
            </w:r>
          </w:p>
        </w:tc>
      </w:tr>
      <w:tr w:rsidR="006037F3" w:rsidRPr="00FA37CF" w:rsidTr="006037F3">
        <w:trPr>
          <w:trHeight w:val="349"/>
          <w:jc w:val="center"/>
        </w:trPr>
        <w:tc>
          <w:tcPr>
            <w:tcW w:w="4074" w:type="pct"/>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iCs/>
                <w:sz w:val="24"/>
                <w:szCs w:val="24"/>
              </w:rPr>
            </w:pPr>
            <w:r w:rsidRPr="00FA37CF">
              <w:rPr>
                <w:rFonts w:ascii="Times New Roman" w:hAnsi="Times New Roman"/>
                <w:sz w:val="24"/>
                <w:szCs w:val="24"/>
              </w:rPr>
              <w:t xml:space="preserve">Работникам   специальных  (коррекционных)   образовательных учреждений,     классов,    групп    для    обучающихся, воспитанников   с   отклонениями в развитии (в том числе с задержкой психического развития);                          </w:t>
            </w:r>
            <w:r w:rsidRPr="00FA37CF">
              <w:rPr>
                <w:rFonts w:ascii="Times New Roman" w:hAnsi="Times New Roman"/>
                <w:sz w:val="24"/>
                <w:szCs w:val="24"/>
              </w:rPr>
              <w:br/>
              <w:t>руководителю  за  работу  в образовательном    учреждении, имеющих не менее двух  специальных (коррекционных) классов, групп</w:t>
            </w:r>
          </w:p>
        </w:tc>
        <w:tc>
          <w:tcPr>
            <w:tcW w:w="926" w:type="pct"/>
            <w:tcBorders>
              <w:top w:val="single" w:sz="4" w:space="0" w:color="auto"/>
              <w:left w:val="single" w:sz="4" w:space="0" w:color="auto"/>
              <w:bottom w:val="single" w:sz="4" w:space="0" w:color="auto"/>
              <w:right w:val="single" w:sz="4" w:space="0" w:color="auto"/>
            </w:tcBorders>
          </w:tcPr>
          <w:p w:rsidR="006037F3" w:rsidRPr="00FA37CF" w:rsidRDefault="006037F3" w:rsidP="00165DF7">
            <w:pPr>
              <w:spacing w:after="0" w:line="240" w:lineRule="auto"/>
              <w:rPr>
                <w:rFonts w:ascii="Times New Roman" w:hAnsi="Times New Roman"/>
                <w:sz w:val="24"/>
                <w:szCs w:val="24"/>
              </w:rPr>
            </w:pPr>
          </w:p>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15</w:t>
            </w:r>
          </w:p>
        </w:tc>
      </w:tr>
      <w:tr w:rsidR="006037F3" w:rsidRPr="00FA37CF" w:rsidTr="006037F3">
        <w:trPr>
          <w:jc w:val="center"/>
        </w:trPr>
        <w:tc>
          <w:tcPr>
            <w:tcW w:w="4074" w:type="pct"/>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Учителям национального языка и литературы общеобразовательных учреждений с русским языком обучения</w:t>
            </w:r>
          </w:p>
        </w:tc>
        <w:tc>
          <w:tcPr>
            <w:tcW w:w="926" w:type="pct"/>
            <w:tcBorders>
              <w:top w:val="single" w:sz="4" w:space="0" w:color="auto"/>
              <w:left w:val="single" w:sz="4" w:space="0" w:color="auto"/>
              <w:bottom w:val="single" w:sz="4" w:space="0" w:color="auto"/>
              <w:right w:val="single" w:sz="4" w:space="0" w:color="auto"/>
            </w:tcBorders>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15</w:t>
            </w:r>
          </w:p>
        </w:tc>
      </w:tr>
    </w:tbl>
    <w:p w:rsidR="006037F3" w:rsidRPr="00FA37CF" w:rsidRDefault="006037F3" w:rsidP="00165DF7">
      <w:pPr>
        <w:spacing w:after="0" w:line="240" w:lineRule="auto"/>
        <w:rPr>
          <w:rFonts w:ascii="Times New Roman" w:hAnsi="Times New Roman"/>
          <w:sz w:val="24"/>
          <w:szCs w:val="24"/>
        </w:rPr>
      </w:pPr>
    </w:p>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5.2.10. При наличии оснований для применения двух и более компенсационных выплат доплата определяется по каждому основанию к оплате за фактическую нагрузку.</w:t>
      </w:r>
    </w:p>
    <w:p w:rsidR="006037F3" w:rsidRPr="00FA37CF" w:rsidRDefault="006037F3" w:rsidP="00165DF7">
      <w:pPr>
        <w:pStyle w:val="ConsNormal"/>
        <w:widowControl/>
        <w:rPr>
          <w:rFonts w:ascii="Times New Roman" w:hAnsi="Times New Roman"/>
          <w:sz w:val="24"/>
          <w:szCs w:val="24"/>
        </w:rPr>
      </w:pPr>
      <w:r w:rsidRPr="00FA37CF">
        <w:rPr>
          <w:rFonts w:ascii="Times New Roman" w:hAnsi="Times New Roman"/>
          <w:sz w:val="24"/>
          <w:szCs w:val="24"/>
        </w:rPr>
        <w:t>5.2.11. Компенсационные выплаты за специфику работы не образуют новую ставку заработной платы (оклад) и не учитываются при начислении стимулирующих и компенсационных выплат.</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 xml:space="preserve">Конкретные размеры выплат, указанных в </w:t>
      </w:r>
      <w:hyperlink r:id="rId19" w:anchor="Par700" w:tooltip="Ссылка на текущий документ" w:history="1">
        <w:r w:rsidRPr="00B95945">
          <w:rPr>
            <w:rStyle w:val="ae"/>
            <w:rFonts w:ascii="Times New Roman" w:hAnsi="Times New Roman" w:cs="Times New Roman"/>
            <w:color w:val="000000" w:themeColor="text1"/>
            <w:sz w:val="24"/>
            <w:szCs w:val="24"/>
          </w:rPr>
          <w:t>пункте 5.2</w:t>
        </w:r>
      </w:hyperlink>
      <w:r w:rsidRPr="00632BC9">
        <w:rPr>
          <w:rFonts w:ascii="Times New Roman" w:hAnsi="Times New Roman" w:cs="Times New Roman"/>
          <w:color w:val="000000" w:themeColor="text1"/>
          <w:sz w:val="24"/>
          <w:szCs w:val="24"/>
        </w:rPr>
        <w:t xml:space="preserve"> </w:t>
      </w:r>
      <w:r w:rsidRPr="00FA37CF">
        <w:rPr>
          <w:rFonts w:ascii="Times New Roman" w:hAnsi="Times New Roman" w:cs="Times New Roman"/>
          <w:sz w:val="24"/>
          <w:szCs w:val="24"/>
        </w:rPr>
        <w:t>настоящего Положения, устанавливаются в соответствии с перечнем должностей (профессий), утверждаемым руководителем учреждения с учетом мнения выборного органа первичной профсоюзной организации.</w:t>
      </w:r>
    </w:p>
    <w:p w:rsidR="006037F3" w:rsidRPr="00FA37CF" w:rsidRDefault="006037F3" w:rsidP="00165DF7">
      <w:pPr>
        <w:pStyle w:val="ConsPlusNormal"/>
        <w:ind w:firstLine="540"/>
        <w:rPr>
          <w:rFonts w:ascii="Times New Roman" w:hAnsi="Times New Roman" w:cs="Times New Roman"/>
          <w:sz w:val="24"/>
          <w:szCs w:val="24"/>
        </w:rPr>
      </w:pPr>
    </w:p>
    <w:p w:rsidR="006037F3" w:rsidRPr="00FA37CF" w:rsidRDefault="006037F3" w:rsidP="00165DF7">
      <w:pPr>
        <w:pStyle w:val="33"/>
        <w:spacing w:after="0"/>
        <w:rPr>
          <w:b/>
          <w:sz w:val="24"/>
          <w:szCs w:val="24"/>
        </w:rPr>
      </w:pPr>
      <w:r w:rsidRPr="00FA37CF">
        <w:rPr>
          <w:b/>
          <w:sz w:val="24"/>
          <w:szCs w:val="24"/>
        </w:rPr>
        <w:t>6.</w:t>
      </w:r>
      <w:r w:rsidRPr="00FA37CF">
        <w:rPr>
          <w:b/>
          <w:sz w:val="24"/>
          <w:szCs w:val="24"/>
        </w:rPr>
        <w:tab/>
        <w:t>Порядок и условия установления выплат стимулирующего характера</w:t>
      </w:r>
    </w:p>
    <w:p w:rsidR="006037F3" w:rsidRPr="00FA37CF" w:rsidRDefault="006037F3" w:rsidP="00165DF7">
      <w:pPr>
        <w:autoSpaceDE w:val="0"/>
        <w:autoSpaceDN w:val="0"/>
        <w:adjustRightInd w:val="0"/>
        <w:spacing w:after="0" w:line="240" w:lineRule="auto"/>
        <w:ind w:left="-57" w:firstLine="777"/>
        <w:rPr>
          <w:rFonts w:ascii="Times New Roman" w:hAnsi="Times New Roman"/>
          <w:sz w:val="24"/>
          <w:szCs w:val="24"/>
        </w:rPr>
      </w:pPr>
      <w:r w:rsidRPr="00FA37CF">
        <w:rPr>
          <w:rFonts w:ascii="Times New Roman" w:hAnsi="Times New Roman"/>
          <w:sz w:val="24"/>
          <w:szCs w:val="24"/>
        </w:rPr>
        <w:t>6.1. Стимулирующие выплаты устанавливаются в пределах выделенных бюджетных ассигнований на оплату труда работников, а также средств, полученных от приносящей доход деятельности, направленных на оплату труда работников, по решению руководителя учреждения с учетом мнения профкома.</w:t>
      </w:r>
    </w:p>
    <w:p w:rsidR="006037F3" w:rsidRPr="00FA37CF" w:rsidRDefault="006037F3" w:rsidP="00165DF7">
      <w:pPr>
        <w:autoSpaceDE w:val="0"/>
        <w:autoSpaceDN w:val="0"/>
        <w:adjustRightInd w:val="0"/>
        <w:spacing w:after="0" w:line="240" w:lineRule="auto"/>
        <w:ind w:firstLine="720"/>
        <w:rPr>
          <w:rFonts w:ascii="Times New Roman" w:hAnsi="Times New Roman"/>
          <w:color w:val="000000"/>
          <w:sz w:val="24"/>
          <w:szCs w:val="24"/>
        </w:rPr>
      </w:pPr>
      <w:r w:rsidRPr="00FA37CF">
        <w:rPr>
          <w:rFonts w:ascii="Times New Roman" w:hAnsi="Times New Roman"/>
          <w:color w:val="000000"/>
          <w:sz w:val="24"/>
          <w:szCs w:val="24"/>
        </w:rPr>
        <w:t>6.2. К выплатам стимулирующего характера относятся:</w:t>
      </w:r>
    </w:p>
    <w:p w:rsidR="006037F3" w:rsidRPr="00FA37CF" w:rsidRDefault="006037F3" w:rsidP="00165DF7">
      <w:pPr>
        <w:autoSpaceDE w:val="0"/>
        <w:autoSpaceDN w:val="0"/>
        <w:adjustRightInd w:val="0"/>
        <w:spacing w:after="0" w:line="240" w:lineRule="auto"/>
        <w:rPr>
          <w:rFonts w:ascii="Times New Roman" w:hAnsi="Times New Roman"/>
          <w:color w:val="000000"/>
          <w:sz w:val="24"/>
          <w:szCs w:val="24"/>
        </w:rPr>
      </w:pPr>
      <w:r w:rsidRPr="00FA37CF">
        <w:rPr>
          <w:rFonts w:ascii="Times New Roman" w:hAnsi="Times New Roman"/>
          <w:color w:val="000000"/>
          <w:sz w:val="24"/>
          <w:szCs w:val="24"/>
        </w:rPr>
        <w:t>- выплаты по повышающим коэффициентам;</w:t>
      </w:r>
    </w:p>
    <w:p w:rsidR="006037F3" w:rsidRPr="00FA37CF" w:rsidRDefault="006037F3" w:rsidP="00165DF7">
      <w:pPr>
        <w:autoSpaceDE w:val="0"/>
        <w:autoSpaceDN w:val="0"/>
        <w:adjustRightInd w:val="0"/>
        <w:spacing w:after="0" w:line="240" w:lineRule="auto"/>
        <w:rPr>
          <w:rFonts w:ascii="Times New Roman" w:hAnsi="Times New Roman"/>
          <w:bCs/>
          <w:color w:val="000000"/>
          <w:sz w:val="24"/>
          <w:szCs w:val="24"/>
        </w:rPr>
      </w:pPr>
      <w:r w:rsidRPr="00FA37CF">
        <w:rPr>
          <w:rFonts w:ascii="Times New Roman" w:hAnsi="Times New Roman"/>
          <w:b/>
          <w:color w:val="000000"/>
          <w:sz w:val="24"/>
          <w:szCs w:val="24"/>
        </w:rPr>
        <w:t xml:space="preserve">- </w:t>
      </w:r>
      <w:r w:rsidRPr="00FA37CF">
        <w:rPr>
          <w:rFonts w:ascii="Times New Roman" w:hAnsi="Times New Roman"/>
          <w:sz w:val="24"/>
          <w:szCs w:val="24"/>
        </w:rPr>
        <w:t>стимулирующие выплаты за интенсивность, высокое качество и результативность профессиональной деятельности, премии и иные поощрительные выплаты.</w:t>
      </w:r>
    </w:p>
    <w:p w:rsidR="006037F3" w:rsidRPr="00FA37CF" w:rsidRDefault="006037F3" w:rsidP="00165DF7">
      <w:pPr>
        <w:pStyle w:val="af6"/>
        <w:ind w:firstLine="720"/>
      </w:pPr>
      <w:r w:rsidRPr="00FA37CF">
        <w:t>6.3. Работникам устанавливаются следующие повышающие коэффициенты:</w:t>
      </w:r>
    </w:p>
    <w:p w:rsidR="006037F3" w:rsidRPr="00FA37CF" w:rsidRDefault="006037F3" w:rsidP="00165DF7">
      <w:pPr>
        <w:pStyle w:val="ConsPlusNormal"/>
        <w:ind w:firstLine="540"/>
        <w:rPr>
          <w:rFonts w:ascii="Times New Roman" w:hAnsi="Times New Roman" w:cs="Times New Roman"/>
          <w:sz w:val="24"/>
          <w:szCs w:val="24"/>
        </w:rPr>
      </w:pPr>
      <w:r w:rsidRPr="00FA37CF">
        <w:rPr>
          <w:rFonts w:ascii="Times New Roman" w:hAnsi="Times New Roman" w:cs="Times New Roman"/>
          <w:sz w:val="24"/>
          <w:szCs w:val="24"/>
        </w:rPr>
        <w:t>6.3.1. Повышающий коэффициент к оплате за фактическую нагрузку педагогическим работникам за квалификационную категорию или стаж педагогической работы в целях стимулирования к качественному результату труда, повышению профессиональной квалификации и компетентности:</w:t>
      </w:r>
    </w:p>
    <w:p w:rsidR="006037F3" w:rsidRPr="00FA37CF" w:rsidRDefault="006037F3" w:rsidP="00165DF7">
      <w:pPr>
        <w:pStyle w:val="ConsPlusNormal"/>
        <w:ind w:firstLine="540"/>
        <w:rPr>
          <w:rFonts w:ascii="Times New Roman" w:hAnsi="Times New Roman" w:cs="Times New Roman"/>
          <w:sz w:val="24"/>
          <w:szCs w:val="24"/>
        </w:rPr>
      </w:pPr>
    </w:p>
    <w:tbl>
      <w:tblPr>
        <w:tblW w:w="4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00"/>
      </w:tblGrid>
      <w:tr w:rsidR="006037F3" w:rsidRPr="00FA37CF" w:rsidTr="006037F3">
        <w:trPr>
          <w:trHeight w:val="965"/>
        </w:trPr>
        <w:tc>
          <w:tcPr>
            <w:tcW w:w="3839" w:type="pct"/>
            <w:tcBorders>
              <w:top w:val="single" w:sz="4" w:space="0" w:color="auto"/>
              <w:left w:val="single" w:sz="4" w:space="0" w:color="auto"/>
              <w:bottom w:val="single" w:sz="4" w:space="0" w:color="auto"/>
              <w:right w:val="single" w:sz="4" w:space="0" w:color="auto"/>
            </w:tcBorders>
            <w:vAlign w:val="center"/>
          </w:tcPr>
          <w:p w:rsidR="00632BC9"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Квалификационная категория, стаж педагогической ра</w:t>
            </w:r>
            <w:r w:rsidR="00632BC9">
              <w:rPr>
                <w:rFonts w:ascii="Times New Roman" w:hAnsi="Times New Roman"/>
                <w:sz w:val="24"/>
                <w:szCs w:val="24"/>
              </w:rPr>
              <w:t>боты</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Повышающий коэффициент</w:t>
            </w:r>
          </w:p>
        </w:tc>
      </w:tr>
      <w:tr w:rsidR="006037F3" w:rsidRPr="00FA37CF" w:rsidTr="006037F3">
        <w:trPr>
          <w:trHeight w:val="393"/>
        </w:trPr>
        <w:tc>
          <w:tcPr>
            <w:tcW w:w="3839"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Первая квалификационная категория</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0,35</w:t>
            </w:r>
          </w:p>
        </w:tc>
      </w:tr>
      <w:tr w:rsidR="006037F3" w:rsidRPr="00FA37CF" w:rsidTr="006037F3">
        <w:trPr>
          <w:trHeight w:val="305"/>
        </w:trPr>
        <w:tc>
          <w:tcPr>
            <w:tcW w:w="3839" w:type="pct"/>
            <w:tcBorders>
              <w:top w:val="single" w:sz="4" w:space="0" w:color="auto"/>
              <w:left w:val="single" w:sz="4" w:space="0" w:color="auto"/>
              <w:bottom w:val="single" w:sz="4" w:space="0" w:color="auto"/>
              <w:right w:val="single" w:sz="4" w:space="0" w:color="auto"/>
            </w:tcBorders>
            <w:vAlign w:val="center"/>
          </w:tcPr>
          <w:p w:rsidR="00632BC9"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В</w:t>
            </w:r>
            <w:r w:rsidR="00632BC9">
              <w:rPr>
                <w:rFonts w:ascii="Times New Roman" w:hAnsi="Times New Roman"/>
                <w:sz w:val="24"/>
                <w:szCs w:val="24"/>
              </w:rPr>
              <w:t>ысшая квалификационная категория</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0,55</w:t>
            </w:r>
          </w:p>
        </w:tc>
      </w:tr>
      <w:tr w:rsidR="006037F3" w:rsidRPr="00FA37CF" w:rsidTr="006037F3">
        <w:trPr>
          <w:trHeight w:val="397"/>
        </w:trPr>
        <w:tc>
          <w:tcPr>
            <w:tcW w:w="3839" w:type="pct"/>
            <w:tcBorders>
              <w:top w:val="single" w:sz="4" w:space="0" w:color="auto"/>
              <w:left w:val="single" w:sz="4" w:space="0" w:color="auto"/>
              <w:bottom w:val="single" w:sz="4" w:space="0" w:color="auto"/>
              <w:right w:val="single" w:sz="4" w:space="0" w:color="auto"/>
            </w:tcBorders>
            <w:vAlign w:val="center"/>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lastRenderedPageBreak/>
              <w:t>Стаж педагогической работы от 2 до 5 лет</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0,05</w:t>
            </w:r>
          </w:p>
        </w:tc>
      </w:tr>
      <w:tr w:rsidR="006037F3" w:rsidRPr="00FA37CF" w:rsidTr="006037F3">
        <w:trPr>
          <w:trHeight w:val="561"/>
        </w:trPr>
        <w:tc>
          <w:tcPr>
            <w:tcW w:w="3839" w:type="pct"/>
            <w:tcBorders>
              <w:top w:val="single" w:sz="4" w:space="0" w:color="auto"/>
              <w:left w:val="single" w:sz="4" w:space="0" w:color="auto"/>
              <w:bottom w:val="single" w:sz="4" w:space="0" w:color="auto"/>
              <w:right w:val="single" w:sz="4" w:space="0" w:color="auto"/>
            </w:tcBorders>
            <w:vAlign w:val="center"/>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Стаж педагогической работы от 5 до 10 лет</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0,10</w:t>
            </w:r>
          </w:p>
        </w:tc>
      </w:tr>
      <w:tr w:rsidR="006037F3" w:rsidRPr="00FA37CF" w:rsidTr="006037F3">
        <w:trPr>
          <w:trHeight w:val="412"/>
        </w:trPr>
        <w:tc>
          <w:tcPr>
            <w:tcW w:w="3839" w:type="pct"/>
            <w:tcBorders>
              <w:top w:val="single" w:sz="4" w:space="0" w:color="auto"/>
              <w:left w:val="single" w:sz="4" w:space="0" w:color="auto"/>
              <w:bottom w:val="single" w:sz="4" w:space="0" w:color="auto"/>
              <w:right w:val="single" w:sz="4" w:space="0" w:color="auto"/>
            </w:tcBorders>
            <w:vAlign w:val="center"/>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Стаж педагогической работы от 10 до 20 лет</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0,20</w:t>
            </w:r>
          </w:p>
        </w:tc>
      </w:tr>
      <w:tr w:rsidR="006037F3" w:rsidRPr="00FA37CF" w:rsidTr="006037F3">
        <w:tc>
          <w:tcPr>
            <w:tcW w:w="3839"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after="0" w:line="240" w:lineRule="auto"/>
              <w:rPr>
                <w:rFonts w:ascii="Times New Roman" w:hAnsi="Times New Roman"/>
                <w:sz w:val="24"/>
                <w:szCs w:val="24"/>
              </w:rPr>
            </w:pPr>
            <w:r w:rsidRPr="00FA37CF">
              <w:rPr>
                <w:rFonts w:ascii="Times New Roman" w:hAnsi="Times New Roman"/>
                <w:sz w:val="24"/>
                <w:szCs w:val="24"/>
              </w:rPr>
              <w:t>Стаж педагогической работы свыше 20 лет</w:t>
            </w:r>
          </w:p>
        </w:tc>
        <w:tc>
          <w:tcPr>
            <w:tcW w:w="1161" w:type="pct"/>
            <w:tcBorders>
              <w:top w:val="single" w:sz="4" w:space="0" w:color="auto"/>
              <w:left w:val="single" w:sz="4" w:space="0" w:color="auto"/>
              <w:bottom w:val="single" w:sz="4" w:space="0" w:color="auto"/>
              <w:right w:val="single" w:sz="4" w:space="0" w:color="auto"/>
            </w:tcBorders>
            <w:vAlign w:val="center"/>
            <w:hideMark/>
          </w:tcPr>
          <w:p w:rsidR="006037F3" w:rsidRPr="00FA37CF" w:rsidRDefault="006037F3" w:rsidP="00165DF7">
            <w:pPr>
              <w:spacing w:before="40" w:after="0" w:line="240" w:lineRule="auto"/>
              <w:rPr>
                <w:rFonts w:ascii="Times New Roman" w:hAnsi="Times New Roman"/>
                <w:sz w:val="24"/>
                <w:szCs w:val="24"/>
              </w:rPr>
            </w:pPr>
            <w:r w:rsidRPr="00FA37CF">
              <w:rPr>
                <w:rFonts w:ascii="Times New Roman" w:hAnsi="Times New Roman"/>
                <w:sz w:val="24"/>
                <w:szCs w:val="24"/>
              </w:rPr>
              <w:t>0,25</w:t>
            </w:r>
          </w:p>
        </w:tc>
      </w:tr>
    </w:tbl>
    <w:p w:rsidR="006037F3" w:rsidRPr="00FA37CF" w:rsidRDefault="006037F3" w:rsidP="00165DF7">
      <w:pPr>
        <w:tabs>
          <w:tab w:val="left" w:pos="993"/>
        </w:tabs>
        <w:autoSpaceDE w:val="0"/>
        <w:autoSpaceDN w:val="0"/>
        <w:adjustRightInd w:val="0"/>
        <w:spacing w:after="0" w:line="240" w:lineRule="auto"/>
        <w:ind w:firstLine="709"/>
        <w:rPr>
          <w:rFonts w:ascii="Times New Roman" w:hAnsi="Times New Roman"/>
          <w:sz w:val="24"/>
          <w:szCs w:val="24"/>
        </w:rPr>
      </w:pPr>
      <w:r w:rsidRPr="00FA37CF">
        <w:rPr>
          <w:rFonts w:ascii="Times New Roman" w:hAnsi="Times New Roman"/>
          <w:sz w:val="24"/>
          <w:szCs w:val="24"/>
        </w:rPr>
        <w:t>6.3.2. Повышающий коэффициент педагогическим работникам, впервые поступившим на работу в учреждение после окончания учреждения высшего образования или профессионального образовательного учреждения, в размере 0,30 к оплате за фактическую нагрузку в течение 3 лет со дня заключения им трудового договора с образовательным учреждением по основному месту работы.</w:t>
      </w:r>
    </w:p>
    <w:p w:rsidR="006037F3" w:rsidRPr="00FA37CF" w:rsidRDefault="006037F3" w:rsidP="00165DF7">
      <w:pPr>
        <w:spacing w:after="0" w:line="240" w:lineRule="auto"/>
        <w:ind w:firstLine="709"/>
        <w:rPr>
          <w:rFonts w:ascii="Times New Roman" w:hAnsi="Times New Roman"/>
          <w:sz w:val="24"/>
          <w:szCs w:val="24"/>
        </w:rPr>
      </w:pPr>
      <w:r w:rsidRPr="00FA37CF">
        <w:rPr>
          <w:rFonts w:ascii="Times New Roman" w:hAnsi="Times New Roman"/>
          <w:sz w:val="24"/>
          <w:szCs w:val="24"/>
        </w:rPr>
        <w:t>Данная выплата сохраняется до прохождения молодым специалистом аттестации на квалификационную категорию.</w:t>
      </w:r>
    </w:p>
    <w:p w:rsidR="006037F3" w:rsidRPr="00FA37CF" w:rsidRDefault="006037F3" w:rsidP="00165DF7">
      <w:pPr>
        <w:pStyle w:val="HTML"/>
        <w:ind w:firstLine="709"/>
        <w:rPr>
          <w:rFonts w:ascii="Times New Roman" w:hAnsi="Times New Roman"/>
          <w:strike/>
          <w:color w:val="FF0000"/>
          <w:sz w:val="24"/>
          <w:szCs w:val="24"/>
        </w:rPr>
      </w:pPr>
      <w:r w:rsidRPr="00FA37CF">
        <w:rPr>
          <w:rFonts w:ascii="Times New Roman" w:hAnsi="Times New Roman"/>
          <w:sz w:val="24"/>
          <w:szCs w:val="24"/>
        </w:rPr>
        <w:t>Повышающий коэффициент также устанавливается молодым работникам, имевшим трудовой стаж до завершения обучения в учреждениях высшего образования, профессиональных образовательных учреждениях.</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iCs/>
          <w:sz w:val="24"/>
          <w:szCs w:val="24"/>
        </w:rPr>
      </w:pPr>
      <w:r w:rsidRPr="00FA37CF">
        <w:rPr>
          <w:rFonts w:ascii="Times New Roman" w:hAnsi="Times New Roman"/>
          <w:sz w:val="24"/>
          <w:szCs w:val="24"/>
        </w:rPr>
        <w:t xml:space="preserve">6.3.3. 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 - в размере 0,20 к оплате </w:t>
      </w:r>
      <w:r w:rsidRPr="00FA37CF">
        <w:rPr>
          <w:rFonts w:ascii="Times New Roman" w:hAnsi="Times New Roman"/>
          <w:iCs/>
          <w:sz w:val="24"/>
          <w:szCs w:val="24"/>
        </w:rPr>
        <w:t>за фактическую нагрузку.</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iCs/>
          <w:sz w:val="24"/>
          <w:szCs w:val="24"/>
        </w:rPr>
      </w:pPr>
      <w:r w:rsidRPr="00FA37CF">
        <w:rPr>
          <w:rFonts w:ascii="Times New Roman" w:hAnsi="Times New Roman"/>
          <w:sz w:val="24"/>
          <w:szCs w:val="24"/>
        </w:rPr>
        <w:t xml:space="preserve">6.3.4. Повышающий коэффициент работникам, имеющим ученую степень кандидата наук по профилю образовательного учреждения или педагогической деятельности (преподаваемых дисциплин), - в размере 0,10 к оплате </w:t>
      </w:r>
      <w:r w:rsidRPr="00FA37CF">
        <w:rPr>
          <w:rFonts w:ascii="Times New Roman" w:hAnsi="Times New Roman"/>
          <w:iCs/>
          <w:sz w:val="24"/>
          <w:szCs w:val="24"/>
        </w:rPr>
        <w:t>за фактическую нагрузку.</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iCs/>
          <w:sz w:val="24"/>
          <w:szCs w:val="24"/>
        </w:rPr>
      </w:pPr>
      <w:r w:rsidRPr="00FA37CF">
        <w:rPr>
          <w:rFonts w:ascii="Times New Roman" w:hAnsi="Times New Roman"/>
          <w:sz w:val="24"/>
          <w:szCs w:val="24"/>
        </w:rPr>
        <w:t xml:space="preserve">6.3.5. Повышающий коэффициент руководящим работникам и специалистам учреждения, имеющим почетные звания «Заслуженный учитель» и «Заслуженный преподаватель», - в размере 0,10 к оплате </w:t>
      </w:r>
      <w:r w:rsidRPr="00FA37CF">
        <w:rPr>
          <w:rFonts w:ascii="Times New Roman" w:hAnsi="Times New Roman"/>
          <w:iCs/>
          <w:sz w:val="24"/>
          <w:szCs w:val="24"/>
        </w:rPr>
        <w:t>за фактическую нагрузку.</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iCs/>
          <w:sz w:val="24"/>
          <w:szCs w:val="24"/>
        </w:rPr>
      </w:pPr>
      <w:r w:rsidRPr="00FA37CF">
        <w:rPr>
          <w:rFonts w:ascii="Times New Roman" w:hAnsi="Times New Roman"/>
          <w:sz w:val="24"/>
          <w:szCs w:val="24"/>
        </w:rPr>
        <w:t xml:space="preserve">6.3.6. Повышающий коэффициент руководящим работникам и специалистам учреждения, имеющим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учреждения при соответствии почетного звания профилю педагогической деятельности или преподаваемых дисциплин - в  размере 0,10 к оплате  </w:t>
      </w:r>
      <w:r w:rsidRPr="00FA37CF">
        <w:rPr>
          <w:rFonts w:ascii="Times New Roman" w:hAnsi="Times New Roman"/>
          <w:iCs/>
          <w:sz w:val="24"/>
          <w:szCs w:val="24"/>
        </w:rPr>
        <w:t>за фактическую нагрузку.</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iCs/>
          <w:sz w:val="24"/>
          <w:szCs w:val="24"/>
        </w:rPr>
      </w:pPr>
      <w:r w:rsidRPr="00FA37CF">
        <w:rPr>
          <w:rFonts w:ascii="Times New Roman" w:hAnsi="Times New Roman"/>
          <w:sz w:val="24"/>
          <w:szCs w:val="24"/>
        </w:rPr>
        <w:t xml:space="preserve">6.3.7. Повышающий коэффициент учителям физической культуры, имеющим звания «Заслуженный тренер», «Заслуженный мастер спорта», «Мастер спорта международного класса», «Гроссмейстер по шахматам (шашкам)», -  в размере 0,10 к оплате </w:t>
      </w:r>
      <w:r w:rsidRPr="00FA37CF">
        <w:rPr>
          <w:rFonts w:ascii="Times New Roman" w:hAnsi="Times New Roman"/>
          <w:iCs/>
          <w:sz w:val="24"/>
          <w:szCs w:val="24"/>
        </w:rPr>
        <w:t>за фактическую нагрузку.</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iCs/>
          <w:sz w:val="24"/>
          <w:szCs w:val="24"/>
        </w:rPr>
      </w:pPr>
      <w:r w:rsidRPr="00FA37CF">
        <w:rPr>
          <w:rFonts w:ascii="Times New Roman" w:hAnsi="Times New Roman"/>
          <w:iCs/>
          <w:sz w:val="24"/>
          <w:szCs w:val="24"/>
        </w:rPr>
        <w:t>В случае, когда работники одновременно имеют право на установление повышающих коэффициентов, предусмотренных пунктами 6.3.3 - 6.3.7 настоящего Положения, по нескольким основаниям, повышающий коэффициент устанавливается по одному из оснований в максимальном размере.</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6.3.8. П</w:t>
      </w:r>
      <w:r w:rsidRPr="00FA37CF">
        <w:t>овышающий коэффициент</w:t>
      </w:r>
      <w:r w:rsidRPr="00FA37CF">
        <w:rPr>
          <w:iCs/>
        </w:rPr>
        <w:t xml:space="preserve"> з</w:t>
      </w:r>
      <w:r w:rsidRPr="00FA37CF">
        <w:t>а высшее образование педагогическим работникам -</w:t>
      </w:r>
      <w:r w:rsidRPr="00FA37CF">
        <w:rPr>
          <w:iCs/>
        </w:rPr>
        <w:t xml:space="preserve"> в размере 0,05 к оплате за фактическую нагрузку.</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 xml:space="preserve">6.3.9. За работы, </w:t>
      </w:r>
      <w:r w:rsidRPr="00FA37CF">
        <w:rPr>
          <w:rFonts w:ascii="Times New Roman" w:eastAsia="Arial Unicode MS" w:hAnsi="Times New Roman" w:cs="Times New Roman"/>
          <w:sz w:val="24"/>
          <w:szCs w:val="24"/>
        </w:rPr>
        <w:t>не входящие в должностные обязанности работников, но непосредственно связанные с образовательным процессом, устанавливаются следующие п</w:t>
      </w:r>
      <w:r w:rsidRPr="00FA37CF">
        <w:rPr>
          <w:rFonts w:ascii="Times New Roman" w:hAnsi="Times New Roman" w:cs="Times New Roman"/>
          <w:sz w:val="24"/>
          <w:szCs w:val="24"/>
        </w:rPr>
        <w:t>овышающие коэффициенты (к ставкам заработной платы)*</w:t>
      </w:r>
      <w:r w:rsidRPr="00FA37CF">
        <w:rPr>
          <w:rFonts w:ascii="Times New Roman" w:hAnsi="Times New Roman" w:cs="Times New Roman"/>
          <w:iCs/>
          <w:sz w:val="24"/>
          <w:szCs w:val="24"/>
        </w:rPr>
        <w:t>:</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 заведование кабинетами – 0,10;</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 заведование учебными мастерскими – 0,20;</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 заведование учебными мастерскими при наличии комбинированных мастерских – 0,35</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 заведование учебно-опытным участком – 0,10;</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20"/>
        <w:rPr>
          <w:iCs/>
        </w:rPr>
      </w:pPr>
      <w:r w:rsidRPr="00FA37CF">
        <w:rPr>
          <w:iCs/>
        </w:rPr>
        <w:t>- проведение внеклассной работы по физическому воспитанию – 0,25;</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sz w:val="24"/>
          <w:szCs w:val="24"/>
        </w:rPr>
      </w:pPr>
      <w:r w:rsidRPr="00FA37CF">
        <w:rPr>
          <w:rFonts w:ascii="Times New Roman" w:hAnsi="Times New Roman"/>
          <w:sz w:val="24"/>
          <w:szCs w:val="24"/>
        </w:rPr>
        <w:t>При наличии оснований для применения двух и более повышающих коэффициентов доплата определяется по каждому основанию к ставке заработной платы, окладу.</w:t>
      </w:r>
    </w:p>
    <w:p w:rsidR="006037F3" w:rsidRPr="00FA37CF" w:rsidRDefault="006037F3" w:rsidP="00165DF7">
      <w:pPr>
        <w:pStyle w:val="ConsNormal"/>
        <w:widowControl/>
        <w:tabs>
          <w:tab w:val="left" w:pos="5580"/>
        </w:tabs>
        <w:rPr>
          <w:rFonts w:ascii="Times New Roman" w:hAnsi="Times New Roman"/>
          <w:b/>
          <w:i/>
          <w:sz w:val="24"/>
          <w:szCs w:val="24"/>
        </w:rPr>
      </w:pPr>
      <w:r w:rsidRPr="00FA37CF">
        <w:rPr>
          <w:rFonts w:ascii="Times New Roman" w:hAnsi="Times New Roman"/>
          <w:i/>
          <w:sz w:val="24"/>
          <w:szCs w:val="24"/>
        </w:rPr>
        <w:t>*Данный перечень не является исчерпывающим. Конкретные виды работ, не входящие в должностные обязанности работников, а также размеры выплат определяются непосредственно учреждением.</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lastRenderedPageBreak/>
        <w:t>6.3.11. Повышающий коэффициент за фактически отработанное время</w:t>
      </w:r>
      <w:r w:rsidR="001B2AA5">
        <w:rPr>
          <w:rFonts w:ascii="Times New Roman" w:hAnsi="Times New Roman" w:cs="Times New Roman"/>
          <w:sz w:val="24"/>
          <w:szCs w:val="24"/>
        </w:rPr>
        <w:t xml:space="preserve"> </w:t>
      </w:r>
      <w:r w:rsidRPr="00FA37CF">
        <w:rPr>
          <w:rFonts w:ascii="Times New Roman" w:hAnsi="Times New Roman" w:cs="Times New Roman"/>
          <w:sz w:val="24"/>
          <w:szCs w:val="24"/>
        </w:rPr>
        <w:t xml:space="preserve">работникам библиотеки </w:t>
      </w:r>
      <w:r w:rsidRPr="00FA37CF">
        <w:rPr>
          <w:rFonts w:ascii="Times New Roman" w:hAnsi="Times New Roman" w:cs="Times New Roman"/>
          <w:iCs/>
          <w:sz w:val="24"/>
          <w:szCs w:val="24"/>
        </w:rPr>
        <w:t>з</w:t>
      </w:r>
      <w:r w:rsidRPr="00FA37CF">
        <w:rPr>
          <w:rFonts w:ascii="Times New Roman" w:hAnsi="Times New Roman" w:cs="Times New Roman"/>
          <w:sz w:val="24"/>
          <w:szCs w:val="24"/>
        </w:rPr>
        <w:t>а выслугу лет в соответствии со стажем работы по специальности - в следующих размерах: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5 - 10 лет -  0,20;</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10 - 15 лет -  0,25;</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15 - 20 лет -  0,35;</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20 лет и выше -  0,40.</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6.3.12. Повышающий коэффициент за фактически отработанное время за квалификационную категорию медицинским работникам учреждения – в следующих размерах: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 при наличии высшей квалификационной категории – 0,20;</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 при наличии первой квалификационной категории – 0,15;</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 при наличии второй квалификационной категории – 0,10.</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rPr>
          <w:rFonts w:ascii="Times New Roman" w:hAnsi="Times New Roman"/>
          <w:sz w:val="24"/>
          <w:szCs w:val="24"/>
        </w:rPr>
      </w:pPr>
      <w:r w:rsidRPr="00FA37CF">
        <w:rPr>
          <w:rFonts w:ascii="Times New Roman" w:hAnsi="Times New Roman"/>
          <w:sz w:val="24"/>
          <w:szCs w:val="24"/>
        </w:rPr>
        <w:t>6.3.14. Повышающий коэффициент водителям автомобилей всех типов за фактически отработанное время в должности водителя устанавливается в размере:</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rPr>
          <w:rFonts w:ascii="Times New Roman" w:hAnsi="Times New Roman"/>
          <w:sz w:val="24"/>
          <w:szCs w:val="24"/>
        </w:rPr>
      </w:pPr>
      <w:r w:rsidRPr="00FA37CF">
        <w:rPr>
          <w:rFonts w:ascii="Times New Roman" w:hAnsi="Times New Roman"/>
          <w:sz w:val="24"/>
          <w:szCs w:val="24"/>
        </w:rPr>
        <w:t>0,5 – водителям, имеющим присвоенный в установленном порядке 1-й класс (при наличии в водительском удостоверении разрешающих отметок «В», «С», «Д» и «Е»);</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rPr>
          <w:rFonts w:ascii="Times New Roman" w:hAnsi="Times New Roman"/>
          <w:sz w:val="24"/>
          <w:szCs w:val="24"/>
        </w:rPr>
      </w:pPr>
      <w:r w:rsidRPr="00FA37CF">
        <w:rPr>
          <w:rFonts w:ascii="Times New Roman" w:hAnsi="Times New Roman"/>
          <w:sz w:val="24"/>
          <w:szCs w:val="24"/>
        </w:rPr>
        <w:t xml:space="preserve">0,25 – водителям, имеющим 2-й класс (наличие в водительском удостоверении разрешающих отметок </w:t>
      </w:r>
      <w:r w:rsidR="001B2AA5">
        <w:rPr>
          <w:rFonts w:ascii="Times New Roman" w:hAnsi="Times New Roman"/>
          <w:sz w:val="24"/>
          <w:szCs w:val="24"/>
        </w:rPr>
        <w:t xml:space="preserve">«В», «С», «Е» или только «Д» </w:t>
      </w:r>
      <w:r w:rsidRPr="00FA37CF">
        <w:rPr>
          <w:rFonts w:ascii="Times New Roman" w:hAnsi="Times New Roman"/>
          <w:sz w:val="24"/>
          <w:szCs w:val="24"/>
        </w:rPr>
        <w:t>(«Д» или «Е»)).</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6.3.15. Повышающий коэффициент к окладу по занимаемой должности устанавливается социальному педагогу и педагогу-психологу, работающим с детьми из социально неблагополучных семей, в размере 0,15 к ставке заработной платы, окладу.</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6.3.16. Размер выплат за осуществление функций классного руководителя и координации воспитательной работы с учащимися рассчитывается по следующей формуле:</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lang w:val="en-US"/>
        </w:rPr>
        <w:t>B</w:t>
      </w:r>
      <w:r w:rsidRPr="00FA37CF">
        <w:rPr>
          <w:rFonts w:ascii="Times New Roman" w:hAnsi="Times New Roman" w:cs="Times New Roman"/>
          <w:sz w:val="24"/>
          <w:szCs w:val="24"/>
        </w:rPr>
        <w:t xml:space="preserve"> =</w:t>
      </w:r>
      <w:r w:rsidRPr="00FA37CF">
        <w:rPr>
          <w:rFonts w:ascii="Times New Roman" w:hAnsi="Times New Roman" w:cs="Times New Roman"/>
          <w:sz w:val="24"/>
          <w:szCs w:val="24"/>
          <w:lang w:val="en-US"/>
        </w:rPr>
        <w:t>A</w:t>
      </w:r>
      <w:r w:rsidRPr="00FA37CF">
        <w:rPr>
          <w:rFonts w:ascii="Times New Roman" w:hAnsi="Times New Roman" w:cs="Times New Roman"/>
          <w:sz w:val="24"/>
          <w:szCs w:val="24"/>
        </w:rPr>
        <w:t xml:space="preserve"> + </w:t>
      </w:r>
      <w:r w:rsidRPr="00FA37CF">
        <w:rPr>
          <w:rFonts w:ascii="Times New Roman" w:hAnsi="Times New Roman" w:cs="Times New Roman"/>
          <w:sz w:val="24"/>
          <w:szCs w:val="24"/>
          <w:lang w:val="en-US"/>
        </w:rPr>
        <w:t>PxY</w:t>
      </w:r>
      <w:r w:rsidRPr="00FA37CF">
        <w:rPr>
          <w:rFonts w:ascii="Times New Roman" w:hAnsi="Times New Roman" w:cs="Times New Roman"/>
          <w:sz w:val="24"/>
          <w:szCs w:val="24"/>
        </w:rPr>
        <w:t>, где:</w:t>
      </w:r>
    </w:p>
    <w:p w:rsidR="006037F3" w:rsidRPr="00FA37CF" w:rsidRDefault="006037F3" w:rsidP="00165DF7">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B  -  размер  выплат за осуществление функций классного руководителя</w:t>
      </w:r>
    </w:p>
    <w:p w:rsidR="006037F3" w:rsidRPr="00FA37CF" w:rsidRDefault="006037F3" w:rsidP="00165DF7">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и координации  воспитательной   работы   с   учащимися в учреждении</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A - постоянная часть выплат за осуществление функций классного руководителя;</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P - переменная часть выплат за осуществление функций классного руководителя;</w:t>
      </w:r>
    </w:p>
    <w:p w:rsidR="006037F3" w:rsidRPr="00FA37CF" w:rsidRDefault="006037F3" w:rsidP="00165DF7">
      <w:pPr>
        <w:pStyle w:val="ConsPlusNonformat"/>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Y - количество учащихся в классе.</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Размер постоянной части выплат за осуществление функций классного руководителя составляет 100 рублей в месяц, размер переменной части выплат за осуществление указанных функций - 80 рублей в месяц.</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6.4. Учителям, осуществляющим образовательный процесс согласно утвержденным базисным учебным планам, педагогическим работникам учреждения устанавливается повышающий коэффициент в размере до 0,50 к оплате за фактическую нагрузку, к минимальным размерам окладов, ставок заработной платы.</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6.5. Педагогическим работникам, закончившим полный курс обучения по очной (заочной) форме в образовательных учреждениях высшего и (или) профессиональных образовательных учреждениях, прошедшим государственную (итоговую) аттестацию и получившим документы государственного образца об уровне образования, имеющим учебную (педагогическую) нагрузку не менее одной тарифной ставки и приступившим в год окончания обучения к работе на педагогические должности в учреждение, устанавливается единовременная стимулирующая выплата в размере от одной до четырех ставок заработной платы, окладов.</w:t>
      </w:r>
    </w:p>
    <w:p w:rsidR="006037F3" w:rsidRPr="00FA37CF" w:rsidRDefault="006037F3" w:rsidP="00165DF7">
      <w:pPr>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FA37CF">
        <w:rPr>
          <w:rFonts w:ascii="Times New Roman" w:hAnsi="Times New Roman"/>
          <w:sz w:val="24"/>
          <w:szCs w:val="24"/>
        </w:rPr>
        <w:t>Единовременная стимулирующая выплата также устанавливается педагогическому работнику, уже находившемуся в трудовых отношениях, в том числе в других образовательных учреждениях и иных организациях, и продолжающему работу в образовательном учреждении после завершения полного курса обучения.</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624"/>
        <w:rPr>
          <w:rFonts w:ascii="Times New Roman" w:hAnsi="Times New Roman"/>
          <w:sz w:val="24"/>
          <w:szCs w:val="24"/>
        </w:rPr>
      </w:pPr>
      <w:r w:rsidRPr="00FA37CF">
        <w:rPr>
          <w:rFonts w:ascii="Times New Roman" w:hAnsi="Times New Roman"/>
          <w:sz w:val="24"/>
          <w:szCs w:val="24"/>
        </w:rPr>
        <w:t>6.6. Размеры и условия осуществления выплат стимулирующего характера за интенсивность, высокое качество и результативность профессиональной деятельности, премий и иных поощрительных выплат</w:t>
      </w:r>
      <w:r w:rsidRPr="00FA37CF">
        <w:rPr>
          <w:rFonts w:ascii="Times New Roman" w:hAnsi="Times New Roman"/>
          <w:b/>
          <w:sz w:val="24"/>
          <w:szCs w:val="24"/>
        </w:rPr>
        <w:t xml:space="preserve"> </w:t>
      </w:r>
      <w:r w:rsidRPr="00FA37CF">
        <w:rPr>
          <w:rFonts w:ascii="Times New Roman" w:hAnsi="Times New Roman"/>
          <w:sz w:val="24"/>
          <w:szCs w:val="24"/>
        </w:rPr>
        <w:t>устанавливаются в соответствии с положением учреждения о порядке установления выплат стимулирующего характера</w:t>
      </w:r>
      <w:r w:rsidRPr="00FA37CF">
        <w:rPr>
          <w:rFonts w:ascii="Times New Roman" w:hAnsi="Times New Roman"/>
          <w:b/>
          <w:sz w:val="24"/>
          <w:szCs w:val="24"/>
        </w:rPr>
        <w:t xml:space="preserve"> </w:t>
      </w:r>
      <w:r w:rsidRPr="00FA37CF">
        <w:rPr>
          <w:rFonts w:ascii="Times New Roman" w:hAnsi="Times New Roman"/>
          <w:sz w:val="24"/>
          <w:szCs w:val="24"/>
        </w:rPr>
        <w:t>с учетом разрабатываемых в учреждении показателей и критериев оценки эффективности труда работников учреждения.</w:t>
      </w:r>
    </w:p>
    <w:p w:rsidR="006037F3" w:rsidRPr="00FA37CF" w:rsidRDefault="006037F3" w:rsidP="00165DF7">
      <w:pPr>
        <w:pStyle w:val="Default"/>
        <w:tabs>
          <w:tab w:val="left" w:pos="3525"/>
        </w:tabs>
        <w:rPr>
          <w:b/>
        </w:rPr>
      </w:pPr>
    </w:p>
    <w:p w:rsidR="006037F3" w:rsidRPr="00FA37CF" w:rsidRDefault="00632BC9" w:rsidP="00165DF7">
      <w:pPr>
        <w:pStyle w:val="Default"/>
        <w:tabs>
          <w:tab w:val="left" w:pos="3525"/>
        </w:tabs>
        <w:rPr>
          <w:b/>
        </w:rPr>
      </w:pPr>
      <w:r>
        <w:rPr>
          <w:b/>
        </w:rPr>
        <w:t xml:space="preserve">            </w:t>
      </w:r>
      <w:r w:rsidR="006037F3" w:rsidRPr="00FA37CF">
        <w:rPr>
          <w:b/>
        </w:rPr>
        <w:t>7. Другие вопросы оплаты труда</w:t>
      </w:r>
    </w:p>
    <w:p w:rsidR="006037F3" w:rsidRPr="00FA37CF" w:rsidRDefault="006037F3" w:rsidP="00165DF7">
      <w:pPr>
        <w:pStyle w:val="Default"/>
        <w:tabs>
          <w:tab w:val="left" w:pos="3525"/>
        </w:tabs>
      </w:pPr>
    </w:p>
    <w:p w:rsidR="006037F3" w:rsidRPr="00FA37CF" w:rsidRDefault="006037F3" w:rsidP="00165DF7">
      <w:pPr>
        <w:pStyle w:val="af6"/>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FA37CF">
        <w:lastRenderedPageBreak/>
        <w:t>7.1. Штатное расписание учреждения ежегодно утверждается руководителем.</w:t>
      </w:r>
    </w:p>
    <w:p w:rsidR="006037F3" w:rsidRPr="00FA37CF" w:rsidRDefault="006037F3" w:rsidP="00165DF7">
      <w:pPr>
        <w:pStyle w:val="af6"/>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FA37CF">
        <w:t>7.2. Штатное расписание учреждения включает в себя должности руководителя, заместителей руководителя, главного бухгалтера, педагогических работников, учебно-вспомогательного персонала, руководителей структурных подразделений, служащих и профессии рабочих данного учреждения.</w:t>
      </w:r>
    </w:p>
    <w:p w:rsidR="006037F3" w:rsidRPr="00FA37CF" w:rsidRDefault="006037F3" w:rsidP="00165DF7">
      <w:pPr>
        <w:pStyle w:val="Default"/>
        <w:tabs>
          <w:tab w:val="left" w:pos="540"/>
        </w:tabs>
        <w:ind w:firstLine="720"/>
      </w:pPr>
      <w:r w:rsidRPr="00FA37CF">
        <w:t>7.3. Тарификационный список учителей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образовательном учреждении и устанавливает объем учебной нагрузки педагогических работников на учебный год.</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7.4. На новый учебный год учебная нагрузка учителей и других работников, ведущих преподавательскую работу помимо основной работы, устанавливается руководителем образовательного учреждения с учетом мнения выборного профсоюзного органа. Эта работа завершается до окончания учебного года и ухода педагогических работников в отпуск.</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7.5. 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сохраняется ее объем и преемственность преподавания предметов в классах.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Объем учебной нагрузки учителей больше или меньше нормы часов, за которую выплачивается ставка заработной платы, устанавливается только с письменного согласия педагогических работников.</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7.6. За преподавательскую (педагогическую)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7.7. Предоставление преподавательской работы лицам, выполняющим ее помимо основной работы в том же образовательном учреждении (включая руководителя),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учебно-методических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7.8. При возложении на учителей образовательного учреждения, для которых данное учреждение является местом основной работы, обязанностей по обучению детей на дому в соответствии с медицинскими заключениями,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учебную нагрузку педагогических работников на общих основаниях.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7.9. 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7.10. Педагогические работники в период, не совпадающий с их отпуском, могут привлекаться для работы в лагерях с дневным пребыванием детей в пределах установленного им до начала каникул объема учебной нагрузки с сохранением заработной платы по тарификации. В случае привлечения педагогических работников (с их согласия) к этой работе сверх указанного времени им производится оплата за фактически отработанное время.</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lastRenderedPageBreak/>
        <w:t>7.11. Преподавательская работа руководящих и других работников учреждения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 с учетом компенсационных и стимулирующих выплат.</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Выполнение преподавательской работы, указанной в настоящем пункте, допускается в основное рабочее время с согласия работодателя.</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Преподавательская работа в том же образовательном учреждении для руководящих и других работников из числа административно-управленческого, учебно-вспомогательного и обслуживающего персонала совместительством не считается.</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FA37CF">
        <w:t>7.12.</w:t>
      </w:r>
      <w:r w:rsidRPr="00FA37CF">
        <w:rPr>
          <w:b/>
        </w:rPr>
        <w:t xml:space="preserve"> </w:t>
      </w:r>
      <w:r w:rsidRPr="00FA37CF">
        <w:t>Педагогическим работникам, младшим воспитателям (помощникам воспитателей) групп, реализующих основную общеобразовательную программу дошкольного образования, в соответствии с Указами Президента РБ от 16.07.2010 г. № УП-426 и от 30.09.2011 г. № УП-488 устанавливаются ежемесячные надбавки к заработной плате в размерах соответственно 2000 и 1000 рублей.</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pPr>
      <w:r w:rsidRPr="00FA37CF">
        <w:t>Надбавка выплачивается сверх минимального размера оплаты труда (минимальной заработной платы), пропорционально отработанному времени, в том числе в условиях замещения отсутствующего работника.</w:t>
      </w:r>
    </w:p>
    <w:p w:rsidR="006037F3" w:rsidRPr="00FA37CF" w:rsidRDefault="006037F3" w:rsidP="00165DF7">
      <w:pPr>
        <w:pStyle w:val="af1"/>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FA37CF">
        <w:t>7.13. Размеры ставок почасовой оплаты труда педагогических работников устанавливаются путем деления ставок заработной платы, оклада (должностного оклада) на среднемесячную норму рабочего времени. На заработную плату, рассчитанную по почасовым ставкам, начисляются компенсационные и стимулирующие выплаты.</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7.14. Почасовая оплата труда учителей и других педагогических работников учреждения применяется при оплате:</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за часы педагогической работы, выполненные в порядке замещения отсутствующих по болезни или другим причинам учителей, других педагогических работников, продолжавшегося не свыше двух месяцев;</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в учреждение для педагогической работы;</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при оплате за 300 часов в год преподавательской работы в другом образовательном учреждении (в одном или нескольких) сверх учебной нагрузки, выполняемой по совместительству, на основе тарификации.</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педагогического работника путем внесения изменений в тарификацию.</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7.1</w:t>
      </w:r>
      <w:r w:rsidRPr="00FA37CF">
        <w:rPr>
          <w:rFonts w:ascii="Times New Roman" w:hAnsi="Times New Roman" w:cs="Times New Roman"/>
          <w:b/>
          <w:sz w:val="24"/>
          <w:szCs w:val="24"/>
        </w:rPr>
        <w:t>5</w:t>
      </w:r>
      <w:r w:rsidRPr="00FA37CF">
        <w:rPr>
          <w:rFonts w:ascii="Times New Roman" w:hAnsi="Times New Roman" w:cs="Times New Roman"/>
          <w:sz w:val="24"/>
          <w:szCs w:val="24"/>
        </w:rPr>
        <w:t>.  Размеры ставок почасовой оплаты труда за педагогическую работу отдельных специалистов, специалистов предприятий, учреждений и организаций, привлекаемых для педагогической работы в учреждение, а также участвующих в проведении учебных занятий (при наличии финансовых средств), могут определяться путем умножения коэффициентов ставок почасовой оплаты труда на базовую единицу. В нижеуказанные ставки почасовой оплаты включена оплата за отпуск.</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7.16. Коэффициенты ставок почасовой оплаты труда работников, привлекаемых к проведению учебных занятий, устанавливаются в следующих размерах:</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tbl>
      <w:tblPr>
        <w:tblW w:w="9990" w:type="dxa"/>
        <w:tblInd w:w="70" w:type="dxa"/>
        <w:tblLayout w:type="fixed"/>
        <w:tblCellMar>
          <w:left w:w="70" w:type="dxa"/>
          <w:right w:w="70" w:type="dxa"/>
        </w:tblCellMar>
        <w:tblLook w:val="04A0" w:firstRow="1" w:lastRow="0" w:firstColumn="1" w:lastColumn="0" w:noHBand="0" w:noVBand="1"/>
      </w:tblPr>
      <w:tblGrid>
        <w:gridCol w:w="4395"/>
        <w:gridCol w:w="1950"/>
        <w:gridCol w:w="1755"/>
        <w:gridCol w:w="1890"/>
      </w:tblGrid>
      <w:tr w:rsidR="006037F3" w:rsidRPr="00FA37CF" w:rsidTr="006037F3">
        <w:trPr>
          <w:cantSplit/>
          <w:trHeight w:val="240"/>
        </w:trPr>
        <w:tc>
          <w:tcPr>
            <w:tcW w:w="4395" w:type="dxa"/>
            <w:vMerge w:val="restart"/>
            <w:tcBorders>
              <w:top w:val="single" w:sz="6" w:space="0" w:color="auto"/>
              <w:left w:val="single" w:sz="6" w:space="0" w:color="auto"/>
              <w:bottom w:val="single" w:sz="6" w:space="0" w:color="auto"/>
              <w:right w:val="single" w:sz="6" w:space="0" w:color="auto"/>
            </w:tcBorders>
          </w:tcPr>
          <w:p w:rsidR="006037F3" w:rsidRPr="00FA37CF" w:rsidRDefault="006037F3" w:rsidP="00165DF7">
            <w:pPr>
              <w:pStyle w:val="ConsPlusNormal"/>
              <w:widowControl/>
              <w:ind w:firstLine="0"/>
              <w:rPr>
                <w:rFonts w:ascii="Times New Roman" w:hAnsi="Times New Roman" w:cs="Times New Roman"/>
                <w:sz w:val="24"/>
                <w:szCs w:val="24"/>
                <w:lang w:eastAsia="en-US"/>
              </w:rPr>
            </w:pPr>
          </w:p>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Контингент обучающихся</w:t>
            </w:r>
          </w:p>
        </w:tc>
        <w:tc>
          <w:tcPr>
            <w:tcW w:w="5595" w:type="dxa"/>
            <w:gridSpan w:val="3"/>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Размеры коэффициентов</w:t>
            </w:r>
          </w:p>
        </w:tc>
      </w:tr>
      <w:tr w:rsidR="006037F3" w:rsidRPr="00FA37CF" w:rsidTr="00632BC9">
        <w:trPr>
          <w:cantSplit/>
          <w:trHeight w:val="819"/>
        </w:trPr>
        <w:tc>
          <w:tcPr>
            <w:tcW w:w="4395" w:type="dxa"/>
            <w:vMerge/>
            <w:tcBorders>
              <w:top w:val="single" w:sz="6" w:space="0" w:color="auto"/>
              <w:left w:val="single" w:sz="6" w:space="0" w:color="auto"/>
              <w:bottom w:val="single" w:sz="6" w:space="0" w:color="auto"/>
              <w:right w:val="single" w:sz="6" w:space="0" w:color="auto"/>
            </w:tcBorders>
            <w:vAlign w:val="center"/>
            <w:hideMark/>
          </w:tcPr>
          <w:p w:rsidR="006037F3" w:rsidRPr="00FA37CF" w:rsidRDefault="006037F3" w:rsidP="00165DF7">
            <w:pPr>
              <w:spacing w:after="0" w:line="240" w:lineRule="auto"/>
              <w:rPr>
                <w:rFonts w:ascii="Times New Roman" w:hAnsi="Times New Roman"/>
                <w:sz w:val="24"/>
                <w:szCs w:val="24"/>
              </w:rPr>
            </w:pPr>
          </w:p>
        </w:tc>
        <w:tc>
          <w:tcPr>
            <w:tcW w:w="195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профессор,  </w:t>
            </w:r>
            <w:r w:rsidRPr="00FA37CF">
              <w:rPr>
                <w:rFonts w:ascii="Times New Roman" w:hAnsi="Times New Roman" w:cs="Times New Roman"/>
                <w:sz w:val="24"/>
                <w:szCs w:val="24"/>
                <w:lang w:eastAsia="en-US"/>
              </w:rPr>
              <w:br/>
              <w:t>доктор наук</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доцент,   </w:t>
            </w:r>
            <w:r w:rsidRPr="00FA37CF">
              <w:rPr>
                <w:rFonts w:ascii="Times New Roman" w:hAnsi="Times New Roman" w:cs="Times New Roman"/>
                <w:sz w:val="24"/>
                <w:szCs w:val="24"/>
                <w:lang w:eastAsia="en-US"/>
              </w:rPr>
              <w:br/>
              <w:t xml:space="preserve">кандидат  </w:t>
            </w:r>
            <w:r w:rsidRPr="00FA37CF">
              <w:rPr>
                <w:rFonts w:ascii="Times New Roman" w:hAnsi="Times New Roman" w:cs="Times New Roman"/>
                <w:sz w:val="24"/>
                <w:szCs w:val="24"/>
                <w:lang w:eastAsia="en-US"/>
              </w:rPr>
              <w:br/>
              <w:t>наук</w:t>
            </w:r>
          </w:p>
        </w:tc>
        <w:tc>
          <w:tcPr>
            <w:tcW w:w="189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 xml:space="preserve">лица, не   </w:t>
            </w:r>
            <w:r w:rsidRPr="00FA37CF">
              <w:rPr>
                <w:rFonts w:ascii="Times New Roman" w:hAnsi="Times New Roman" w:cs="Times New Roman"/>
                <w:sz w:val="24"/>
                <w:szCs w:val="24"/>
                <w:lang w:eastAsia="en-US"/>
              </w:rPr>
              <w:br/>
              <w:t xml:space="preserve">имеющие   </w:t>
            </w:r>
            <w:r w:rsidRPr="00FA37CF">
              <w:rPr>
                <w:rFonts w:ascii="Times New Roman" w:hAnsi="Times New Roman" w:cs="Times New Roman"/>
                <w:sz w:val="24"/>
                <w:szCs w:val="24"/>
                <w:lang w:eastAsia="en-US"/>
              </w:rPr>
              <w:br/>
              <w:t xml:space="preserve">ученой    </w:t>
            </w:r>
            <w:r w:rsidRPr="00FA37CF">
              <w:rPr>
                <w:rFonts w:ascii="Times New Roman" w:hAnsi="Times New Roman" w:cs="Times New Roman"/>
                <w:sz w:val="24"/>
                <w:szCs w:val="24"/>
                <w:lang w:eastAsia="en-US"/>
              </w:rPr>
              <w:br/>
              <w:t>степени</w:t>
            </w:r>
          </w:p>
        </w:tc>
      </w:tr>
      <w:tr w:rsidR="006037F3" w:rsidRPr="00FA37CF" w:rsidTr="006037F3">
        <w:trPr>
          <w:cantSplit/>
          <w:trHeight w:val="758"/>
        </w:trPr>
        <w:tc>
          <w:tcPr>
            <w:tcW w:w="439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Обучающиеся в общеобразовательных    учреждениях</w:t>
            </w:r>
          </w:p>
        </w:tc>
        <w:tc>
          <w:tcPr>
            <w:tcW w:w="195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0,10</w:t>
            </w:r>
          </w:p>
        </w:tc>
        <w:tc>
          <w:tcPr>
            <w:tcW w:w="1755"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0,07</w:t>
            </w:r>
          </w:p>
        </w:tc>
        <w:tc>
          <w:tcPr>
            <w:tcW w:w="1890" w:type="dxa"/>
            <w:tcBorders>
              <w:top w:val="single" w:sz="6" w:space="0" w:color="auto"/>
              <w:left w:val="single" w:sz="6" w:space="0" w:color="auto"/>
              <w:bottom w:val="single" w:sz="6" w:space="0" w:color="auto"/>
              <w:right w:val="single" w:sz="6" w:space="0" w:color="auto"/>
            </w:tcBorders>
            <w:hideMark/>
          </w:tcPr>
          <w:p w:rsidR="006037F3" w:rsidRPr="00FA37CF" w:rsidRDefault="006037F3" w:rsidP="00165DF7">
            <w:pPr>
              <w:pStyle w:val="ConsPlusNormal"/>
              <w:widowControl/>
              <w:ind w:firstLine="0"/>
              <w:rPr>
                <w:rFonts w:ascii="Times New Roman" w:hAnsi="Times New Roman" w:cs="Times New Roman"/>
                <w:sz w:val="24"/>
                <w:szCs w:val="24"/>
                <w:lang w:eastAsia="en-US"/>
              </w:rPr>
            </w:pPr>
            <w:r w:rsidRPr="00FA37CF">
              <w:rPr>
                <w:rFonts w:ascii="Times New Roman" w:hAnsi="Times New Roman" w:cs="Times New Roman"/>
                <w:sz w:val="24"/>
                <w:szCs w:val="24"/>
                <w:lang w:eastAsia="en-US"/>
              </w:rPr>
              <w:t>0,05</w:t>
            </w:r>
          </w:p>
        </w:tc>
      </w:tr>
    </w:tbl>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lastRenderedPageBreak/>
        <w:t>7.17. Ставки почасовой оплаты труда лиц, которые имеют почетные звания, начинающиеся со слова "Заслуженный", устанавливаются в размерах, предусмотренных для доцентов, кандидатов наук.</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7.18. За работу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7.19. Изменение размеров повышающих коэффициентов к ставкам заработной платы, окладам (должностным окладам) работников учреждения производится при:</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дающего право на повышение размера ставок заработной платы, оклада (должностного оклада);</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получении образования или восстановлении документов об образовании - со дня представления соответствующего документа;</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присвоении квалификационной категории - со дня вынесения решения аттестационной комиссией.</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A37CF">
        <w:rPr>
          <w:rFonts w:ascii="Times New Roman" w:hAnsi="Times New Roman" w:cs="Times New Roman"/>
          <w:sz w:val="24"/>
          <w:szCs w:val="24"/>
        </w:rPr>
        <w:t>При наступлении у работника права на изменение размера повышающего коэффициента к ставке заработной платы, окладу (должностному окладу) в период пребывания его в ежегодном или другом отпуске, а также в период его временной нетрудоспособности выплата заработной платы (оплаты труда) с учетом нового повышающего коэффициента производится со дня окончания отпуска или временной нетрудоспособности.</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FA37CF">
        <w:rPr>
          <w:rFonts w:ascii="Times New Roman" w:hAnsi="Times New Roman"/>
          <w:sz w:val="24"/>
          <w:szCs w:val="24"/>
        </w:rPr>
        <w:t>7.20. 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rsidR="006037F3" w:rsidRPr="00FA37CF" w:rsidRDefault="006037F3" w:rsidP="00165DF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rPr>
          <w:rFonts w:ascii="Times New Roman" w:hAnsi="Times New Roman"/>
          <w:sz w:val="24"/>
          <w:szCs w:val="24"/>
        </w:rPr>
      </w:pPr>
      <w:r w:rsidRPr="00FA37CF">
        <w:rPr>
          <w:rFonts w:ascii="Times New Roman" w:hAnsi="Times New Roman"/>
          <w:sz w:val="24"/>
          <w:szCs w:val="24"/>
        </w:rPr>
        <w:t>Норма убираемой площади для уборщиков служебных помещений образовательного учреждения составляет 500 кв.м. за ставку заработной платы.</w:t>
      </w:r>
    </w:p>
    <w:p w:rsidR="006037F3" w:rsidRPr="00FA37CF" w:rsidRDefault="006037F3" w:rsidP="00165DF7">
      <w:pPr>
        <w:pStyle w:val="Default"/>
        <w:tabs>
          <w:tab w:val="left" w:pos="3525"/>
        </w:tabs>
        <w:ind w:firstLine="720"/>
      </w:pPr>
      <w:r w:rsidRPr="00FA37CF">
        <w:t>7.21. Руководитель с учетом мнения профкома в пределах средств, направляемых на оплату труда, имеет право оказывать материальную помощь работникам учреждения. Порядок и условия оказания материальной помощи определяется положением учреждения об оказании материальной помощи работникам.</w:t>
      </w:r>
    </w:p>
    <w:p w:rsidR="006037F3" w:rsidRPr="00FA37CF" w:rsidRDefault="006037F3" w:rsidP="00165DF7">
      <w:pPr>
        <w:pStyle w:val="Default"/>
        <w:tabs>
          <w:tab w:val="left" w:pos="3525"/>
        </w:tabs>
        <w:ind w:firstLine="720"/>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sz w:val="24"/>
          <w:szCs w:val="24"/>
        </w:rPr>
      </w:pPr>
      <w:r w:rsidRPr="00FA37CF">
        <w:rPr>
          <w:rFonts w:ascii="Times New Roman" w:hAnsi="Times New Roman" w:cs="Times New Roman"/>
          <w:b/>
          <w:bCs/>
          <w:iCs/>
          <w:sz w:val="24"/>
          <w:szCs w:val="24"/>
        </w:rPr>
        <w:t xml:space="preserve">8. </w:t>
      </w:r>
      <w:r w:rsidRPr="00FA37CF">
        <w:rPr>
          <w:rFonts w:ascii="Times New Roman" w:hAnsi="Times New Roman" w:cs="Times New Roman"/>
          <w:b/>
          <w:sz w:val="24"/>
          <w:szCs w:val="24"/>
        </w:rPr>
        <w:t>Порядок определения уровня образования</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sz w:val="24"/>
          <w:szCs w:val="24"/>
        </w:rPr>
      </w:pPr>
      <w:r w:rsidRPr="00FA37CF">
        <w:rPr>
          <w:rFonts w:ascii="Times New Roman" w:hAnsi="Times New Roman" w:cs="Times New Roman"/>
          <w:b/>
          <w:sz w:val="24"/>
          <w:szCs w:val="24"/>
        </w:rPr>
        <w:t>и стажа педагогической работы</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8.1. Уровень образования педагогических работников учреждения при установлении ставок заработной платы, окладов (должностных окладов) и стажа педагогической работы определяется на основании Постановления Правительства Республики Башкортостан от 27 октября 2008 года № 374 «Об оплате труда работников государственных учреждений образования Республики Башкортостан», постановления главы Администрации муниципального района.</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sz w:val="24"/>
          <w:szCs w:val="24"/>
        </w:rPr>
      </w:pPr>
      <w:r w:rsidRPr="00FA37CF">
        <w:rPr>
          <w:rFonts w:ascii="Times New Roman" w:hAnsi="Times New Roman"/>
          <w:b/>
          <w:sz w:val="24"/>
          <w:szCs w:val="24"/>
        </w:rPr>
        <w:t>9. Объемные показатели деятельности учреждения и порядок</w:t>
      </w:r>
    </w:p>
    <w:p w:rsidR="006037F3" w:rsidRPr="00FA37CF" w:rsidRDefault="006037F3" w:rsidP="00165DF7">
      <w:pPr>
        <w:pStyle w:val="Con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
          <w:sz w:val="24"/>
          <w:szCs w:val="24"/>
        </w:rPr>
      </w:pPr>
      <w:r w:rsidRPr="00FA37CF">
        <w:rPr>
          <w:rFonts w:ascii="Times New Roman" w:hAnsi="Times New Roman"/>
          <w:b/>
          <w:sz w:val="24"/>
          <w:szCs w:val="24"/>
        </w:rPr>
        <w:t>отнесения к группе по оплате труда руководителя</w:t>
      </w:r>
    </w:p>
    <w:p w:rsidR="006037F3" w:rsidRPr="00FA37CF" w:rsidRDefault="006037F3" w:rsidP="00165DF7">
      <w:pPr>
        <w:pStyle w:val="Con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sz w:val="24"/>
          <w:szCs w:val="24"/>
        </w:rPr>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9.1. Объемные показатели деятельности учреждения и порядок отнесения его к группе по оплате труда руководителя определяется в соответствии с постановлением главы Администрации муниципального района Стерлитамакский район.</w:t>
      </w: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
          <w:sz w:val="24"/>
          <w:szCs w:val="24"/>
        </w:rPr>
      </w:pPr>
      <w:r w:rsidRPr="00FA37CF">
        <w:rPr>
          <w:rFonts w:ascii="Times New Roman" w:hAnsi="Times New Roman" w:cs="Times New Roman"/>
          <w:b/>
          <w:sz w:val="24"/>
          <w:szCs w:val="24"/>
        </w:rPr>
        <w:t>10. Порядок зачета в педагогический стаж времени работы в отдельных учреждениях (организациях), а также времени обучения в учреждениях высшего образования и среднего профессионального образования и службы в Вооруженных Силах СССР и Рос</w:t>
      </w:r>
      <w:r w:rsidRPr="00FA37CF">
        <w:rPr>
          <w:rFonts w:ascii="Times New Roman" w:hAnsi="Times New Roman" w:cs="Times New Roman"/>
          <w:b/>
          <w:sz w:val="24"/>
          <w:szCs w:val="24"/>
        </w:rPr>
        <w:lastRenderedPageBreak/>
        <w:t>сийской Федерации</w:t>
      </w:r>
    </w:p>
    <w:p w:rsidR="006037F3" w:rsidRPr="00FA37CF" w:rsidRDefault="006037F3" w:rsidP="00165DF7">
      <w:pPr>
        <w:pStyle w:val="ConsPlusNorma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037F3" w:rsidRPr="00FA37CF" w:rsidRDefault="006037F3" w:rsidP="00165DF7">
      <w:pPr>
        <w:pStyle w:val="ConsPlusNormal"/>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4"/>
          <w:szCs w:val="24"/>
        </w:rPr>
      </w:pPr>
      <w:r w:rsidRPr="00FA37CF">
        <w:rPr>
          <w:rFonts w:ascii="Times New Roman" w:hAnsi="Times New Roman" w:cs="Times New Roman"/>
          <w:sz w:val="24"/>
          <w:szCs w:val="24"/>
        </w:rPr>
        <w:t>10.1. Порядок зачета в педагогический стаж времени работы в отдельных учреждениях (организациях),а также времени обучения в учреждениях высшего образования и среднего профессионального образования и службы в Вооруженных Силах СССР и Российской Федерации определяется в соответствии с Постановлением Правительства Республики Башкортостан  от 27 октября 2008 года № 374  «Об оплате труда работников государственных учреждений образования Республики Башкортостан», постановлением главы Администрации муниципального района Стерлитамакский район.</w:t>
      </w:r>
    </w:p>
    <w:p w:rsidR="006037F3" w:rsidRPr="00FA37CF" w:rsidRDefault="006037F3" w:rsidP="00165DF7">
      <w:pPr>
        <w:pStyle w:val="ad"/>
        <w:shd w:val="clear" w:color="auto" w:fill="FFFFFF"/>
        <w:spacing w:before="0" w:beforeAutospacing="0" w:after="0" w:afterAutospacing="0"/>
        <w:rPr>
          <w:color w:val="333333"/>
        </w:rPr>
      </w:pPr>
    </w:p>
    <w:p w:rsidR="00E332F2" w:rsidRPr="00FA37CF" w:rsidRDefault="00E332F2" w:rsidP="00165DF7">
      <w:pPr>
        <w:pStyle w:val="a3"/>
        <w:spacing w:after="0" w:line="240" w:lineRule="auto"/>
        <w:rPr>
          <w:rFonts w:ascii="Times New Roman" w:hAnsi="Times New Roman" w:cs="Times New Roman"/>
          <w:i w:val="0"/>
          <w:color w:val="auto"/>
          <w:sz w:val="24"/>
          <w:szCs w:val="24"/>
          <w:lang w:val="ru-RU"/>
        </w:rPr>
      </w:pPr>
    </w:p>
    <w:p w:rsidR="006037F3" w:rsidRDefault="006037F3" w:rsidP="00165DF7">
      <w:pPr>
        <w:pStyle w:val="a3"/>
        <w:spacing w:after="0"/>
        <w:rPr>
          <w:rFonts w:ascii="Times New Roman" w:hAnsi="Times New Roman" w:cs="Times New Roman"/>
          <w:i w:val="0"/>
          <w:color w:val="auto"/>
          <w:sz w:val="24"/>
          <w:szCs w:val="24"/>
          <w:lang w:val="ru-RU"/>
        </w:rPr>
      </w:pPr>
    </w:p>
    <w:p w:rsidR="006037F3" w:rsidRDefault="006037F3" w:rsidP="00165DF7">
      <w:pPr>
        <w:pStyle w:val="a3"/>
        <w:spacing w:after="0"/>
        <w:rPr>
          <w:rFonts w:ascii="Times New Roman" w:hAnsi="Times New Roman" w:cs="Times New Roman"/>
          <w:i w:val="0"/>
          <w:color w:val="auto"/>
          <w:sz w:val="24"/>
          <w:szCs w:val="24"/>
          <w:lang w:val="ru-RU"/>
        </w:rPr>
      </w:pPr>
    </w:p>
    <w:p w:rsidR="006037F3" w:rsidRDefault="006037F3" w:rsidP="00165DF7">
      <w:pPr>
        <w:pStyle w:val="a3"/>
        <w:spacing w:after="0"/>
        <w:jc w:val="both"/>
        <w:rPr>
          <w:rFonts w:ascii="Times New Roman" w:hAnsi="Times New Roman" w:cs="Times New Roman"/>
          <w:i w:val="0"/>
          <w:color w:val="auto"/>
          <w:sz w:val="24"/>
          <w:szCs w:val="24"/>
          <w:lang w:val="ru-RU"/>
        </w:rPr>
      </w:pPr>
    </w:p>
    <w:p w:rsidR="00632BC9" w:rsidRDefault="00632BC9" w:rsidP="00165DF7">
      <w:pPr>
        <w:spacing w:after="0"/>
        <w:rPr>
          <w:lang w:bidi="en-US"/>
        </w:rPr>
      </w:pPr>
    </w:p>
    <w:p w:rsidR="00632BC9" w:rsidRDefault="00632BC9" w:rsidP="00165DF7">
      <w:pPr>
        <w:spacing w:after="0"/>
        <w:rPr>
          <w:lang w:bidi="en-US"/>
        </w:rPr>
      </w:pPr>
    </w:p>
    <w:p w:rsidR="00632BC9" w:rsidRDefault="00632BC9" w:rsidP="00165DF7">
      <w:pPr>
        <w:spacing w:after="0"/>
        <w:rPr>
          <w:lang w:bidi="en-US"/>
        </w:rPr>
      </w:pPr>
    </w:p>
    <w:p w:rsidR="00632BC9" w:rsidRDefault="00632BC9" w:rsidP="00165DF7">
      <w:pPr>
        <w:spacing w:after="0"/>
        <w:rPr>
          <w:lang w:bidi="en-US"/>
        </w:rPr>
      </w:pPr>
    </w:p>
    <w:p w:rsidR="00632BC9" w:rsidRDefault="00632BC9" w:rsidP="00165DF7">
      <w:pPr>
        <w:spacing w:after="0"/>
        <w:rPr>
          <w:lang w:bidi="en-US"/>
        </w:rPr>
      </w:pPr>
    </w:p>
    <w:p w:rsidR="00632BC9" w:rsidRDefault="00632BC9" w:rsidP="00632BC9">
      <w:pPr>
        <w:rPr>
          <w:lang w:bidi="en-US"/>
        </w:rPr>
      </w:pPr>
    </w:p>
    <w:p w:rsidR="00632BC9" w:rsidRPr="00632BC9" w:rsidRDefault="00632BC9" w:rsidP="00632BC9">
      <w:pPr>
        <w:rPr>
          <w:lang w:bidi="en-US"/>
        </w:rPr>
      </w:pPr>
    </w:p>
    <w:p w:rsidR="00E332F2" w:rsidRDefault="00E332F2" w:rsidP="00B95945">
      <w:pPr>
        <w:pStyle w:val="a3"/>
        <w:spacing w:after="0"/>
        <w:ind w:left="4956" w:firstLine="708"/>
        <w:rPr>
          <w:rFonts w:ascii="Times New Roman" w:hAnsi="Times New Roman" w:cs="Times New Roman"/>
          <w:i w:val="0"/>
          <w:color w:val="auto"/>
          <w:sz w:val="24"/>
          <w:szCs w:val="24"/>
          <w:lang w:val="ru-RU"/>
        </w:rPr>
        <w:sectPr w:rsidR="00E332F2" w:rsidSect="00E332F2">
          <w:pgSz w:w="11906" w:h="16838"/>
          <w:pgMar w:top="426" w:right="850" w:bottom="567" w:left="1276" w:header="708" w:footer="708" w:gutter="0"/>
          <w:cols w:space="708"/>
          <w:docGrid w:linePitch="360"/>
        </w:sectPr>
      </w:pPr>
    </w:p>
    <w:p w:rsidR="00B95945" w:rsidRDefault="00B95945" w:rsidP="00B95945">
      <w:pPr>
        <w:spacing w:after="0" w:line="240" w:lineRule="auto"/>
        <w:jc w:val="both"/>
        <w:rPr>
          <w:rFonts w:ascii="Times New Roman" w:hAnsi="Times New Roman"/>
          <w:b/>
          <w:bCs/>
          <w:iCs/>
          <w:sz w:val="24"/>
          <w:szCs w:val="24"/>
          <w:lang w:bidi="en-US"/>
        </w:rPr>
      </w:pPr>
    </w:p>
    <w:p w:rsidR="0017758E" w:rsidRPr="0017758E" w:rsidRDefault="00B95945" w:rsidP="00B95945">
      <w:pPr>
        <w:spacing w:after="0" w:line="240" w:lineRule="auto"/>
        <w:jc w:val="both"/>
        <w:rPr>
          <w:rFonts w:ascii="Times New Roman" w:hAnsi="Times New Roman"/>
          <w:b/>
          <w:bCs/>
          <w:iCs/>
          <w:sz w:val="24"/>
          <w:szCs w:val="24"/>
          <w:lang w:bidi="en-US"/>
        </w:rPr>
      </w:pPr>
      <w:r w:rsidRPr="0017758E">
        <w:rPr>
          <w:rFonts w:ascii="Times New Roman" w:hAnsi="Times New Roman"/>
          <w:b/>
          <w:bCs/>
          <w:iCs/>
          <w:sz w:val="32"/>
          <w:szCs w:val="32"/>
          <w:lang w:bidi="en-US"/>
        </w:rPr>
        <w:t xml:space="preserve">    </w:t>
      </w:r>
      <w:r w:rsidR="0017758E">
        <w:rPr>
          <w:rFonts w:ascii="Times New Roman" w:hAnsi="Times New Roman"/>
          <w:b/>
          <w:bCs/>
          <w:iCs/>
          <w:sz w:val="32"/>
          <w:szCs w:val="32"/>
          <w:lang w:bidi="en-US"/>
        </w:rPr>
        <w:t xml:space="preserve">                                                                                       </w:t>
      </w:r>
      <w:r w:rsidR="0017758E">
        <w:rPr>
          <w:rFonts w:ascii="Times New Roman" w:hAnsi="Times New Roman"/>
          <w:b/>
          <w:bCs/>
          <w:iCs/>
          <w:sz w:val="24"/>
          <w:szCs w:val="24"/>
          <w:lang w:bidi="en-US"/>
        </w:rPr>
        <w:t>ПРИЛОЖЕНИЕ</w:t>
      </w:r>
      <w:r w:rsidR="0017758E" w:rsidRPr="0017758E">
        <w:rPr>
          <w:rFonts w:ascii="Times New Roman" w:hAnsi="Times New Roman"/>
          <w:b/>
          <w:bCs/>
          <w:iCs/>
          <w:sz w:val="24"/>
          <w:szCs w:val="24"/>
          <w:lang w:bidi="en-US"/>
        </w:rPr>
        <w:t xml:space="preserve"> 4</w:t>
      </w:r>
    </w:p>
    <w:p w:rsidR="0017758E" w:rsidRPr="0017758E" w:rsidRDefault="0017758E" w:rsidP="0017758E">
      <w:pPr>
        <w:rPr>
          <w:sz w:val="24"/>
          <w:szCs w:val="24"/>
          <w:lang w:bidi="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17758E" w:rsidRPr="0017758E" w:rsidTr="00E14503">
        <w:tc>
          <w:tcPr>
            <w:tcW w:w="4998" w:type="dxa"/>
          </w:tcPr>
          <w:p w:rsidR="0017758E" w:rsidRPr="0017758E" w:rsidRDefault="0017758E" w:rsidP="00E14503">
            <w:pPr>
              <w:pStyle w:val="a3"/>
              <w:jc w:val="both"/>
              <w:rPr>
                <w:rFonts w:ascii="Times New Roman" w:hAnsi="Times New Roman" w:cs="Times New Roman"/>
                <w:i w:val="0"/>
                <w:color w:val="auto"/>
                <w:sz w:val="24"/>
                <w:szCs w:val="24"/>
                <w:lang w:val="ru-RU"/>
              </w:rPr>
            </w:pPr>
            <w:r w:rsidRPr="0017758E">
              <w:rPr>
                <w:rFonts w:ascii="Times New Roman" w:hAnsi="Times New Roman" w:cs="Times New Roman"/>
                <w:i w:val="0"/>
                <w:color w:val="auto"/>
                <w:sz w:val="24"/>
                <w:szCs w:val="24"/>
                <w:lang w:val="ru-RU"/>
              </w:rPr>
              <w:t xml:space="preserve"> СОГЛАСОВАНО:</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Председатель профсоюзной организации:</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______________ /В.В. Вахитова /</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Протокол заседания профкома</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 ____ от _____________</w:t>
            </w:r>
          </w:p>
        </w:tc>
        <w:tc>
          <w:tcPr>
            <w:tcW w:w="4998" w:type="dxa"/>
          </w:tcPr>
          <w:p w:rsidR="0017758E" w:rsidRPr="0017758E" w:rsidRDefault="0017758E" w:rsidP="00E14503">
            <w:pPr>
              <w:pStyle w:val="a3"/>
              <w:jc w:val="both"/>
              <w:rPr>
                <w:rFonts w:ascii="Times New Roman" w:hAnsi="Times New Roman" w:cs="Times New Roman"/>
                <w:i w:val="0"/>
                <w:color w:val="auto"/>
                <w:sz w:val="24"/>
                <w:szCs w:val="24"/>
                <w:lang w:val="ru-RU"/>
              </w:rPr>
            </w:pPr>
            <w:r w:rsidRPr="0017758E">
              <w:rPr>
                <w:rFonts w:ascii="Times New Roman" w:hAnsi="Times New Roman" w:cs="Times New Roman"/>
                <w:i w:val="0"/>
                <w:color w:val="auto"/>
                <w:sz w:val="24"/>
                <w:szCs w:val="24"/>
                <w:lang w:val="ru-RU"/>
              </w:rPr>
              <w:t xml:space="preserve">       </w:t>
            </w:r>
            <w:r>
              <w:rPr>
                <w:rFonts w:ascii="Times New Roman" w:hAnsi="Times New Roman" w:cs="Times New Roman"/>
                <w:i w:val="0"/>
                <w:color w:val="auto"/>
                <w:sz w:val="24"/>
                <w:szCs w:val="24"/>
                <w:lang w:val="ru-RU"/>
              </w:rPr>
              <w:t xml:space="preserve"> </w:t>
            </w:r>
            <w:r w:rsidRPr="0017758E">
              <w:rPr>
                <w:rFonts w:ascii="Times New Roman" w:hAnsi="Times New Roman" w:cs="Times New Roman"/>
                <w:i w:val="0"/>
                <w:color w:val="auto"/>
                <w:sz w:val="24"/>
                <w:szCs w:val="24"/>
                <w:lang w:val="ru-RU"/>
              </w:rPr>
              <w:t>УТВЕРЖДАЮ:</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 xml:space="preserve">       </w:t>
            </w:r>
            <w:r>
              <w:rPr>
                <w:rFonts w:ascii="Times New Roman" w:hAnsi="Times New Roman"/>
                <w:sz w:val="24"/>
                <w:szCs w:val="24"/>
                <w:lang w:bidi="en-US"/>
              </w:rPr>
              <w:t xml:space="preserve"> </w:t>
            </w:r>
            <w:r w:rsidRPr="0017758E">
              <w:rPr>
                <w:rFonts w:ascii="Times New Roman" w:hAnsi="Times New Roman"/>
                <w:sz w:val="24"/>
                <w:szCs w:val="24"/>
                <w:lang w:bidi="en-US"/>
              </w:rPr>
              <w:t>И. о. директора МОБУ ДО ДДТ «Радуга»</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 xml:space="preserve">     </w:t>
            </w:r>
            <w:r>
              <w:rPr>
                <w:rFonts w:ascii="Times New Roman" w:hAnsi="Times New Roman"/>
                <w:sz w:val="24"/>
                <w:szCs w:val="24"/>
                <w:lang w:bidi="en-US"/>
              </w:rPr>
              <w:t xml:space="preserve"> </w:t>
            </w:r>
            <w:r w:rsidRPr="0017758E">
              <w:rPr>
                <w:rFonts w:ascii="Times New Roman" w:hAnsi="Times New Roman"/>
                <w:sz w:val="24"/>
                <w:szCs w:val="24"/>
                <w:lang w:bidi="en-US"/>
              </w:rPr>
              <w:t xml:space="preserve">  ______________ / Р.Р. Мосолова /</w:t>
            </w:r>
          </w:p>
          <w:p w:rsidR="0017758E" w:rsidRPr="0017758E" w:rsidRDefault="0017758E" w:rsidP="00E14503">
            <w:pPr>
              <w:rPr>
                <w:rFonts w:ascii="Times New Roman" w:hAnsi="Times New Roman"/>
                <w:sz w:val="24"/>
                <w:szCs w:val="24"/>
                <w:lang w:bidi="en-US"/>
              </w:rPr>
            </w:pPr>
            <w:r w:rsidRPr="0017758E">
              <w:rPr>
                <w:rFonts w:ascii="Times New Roman" w:hAnsi="Times New Roman"/>
                <w:sz w:val="24"/>
                <w:szCs w:val="24"/>
                <w:lang w:bidi="en-US"/>
              </w:rPr>
              <w:t xml:space="preserve">      </w:t>
            </w:r>
            <w:r>
              <w:rPr>
                <w:rFonts w:ascii="Times New Roman" w:hAnsi="Times New Roman"/>
                <w:sz w:val="24"/>
                <w:szCs w:val="24"/>
                <w:lang w:bidi="en-US"/>
              </w:rPr>
              <w:t xml:space="preserve"> </w:t>
            </w:r>
            <w:r w:rsidRPr="0017758E">
              <w:rPr>
                <w:rFonts w:ascii="Times New Roman" w:hAnsi="Times New Roman"/>
                <w:sz w:val="24"/>
                <w:szCs w:val="24"/>
                <w:lang w:bidi="en-US"/>
              </w:rPr>
              <w:t xml:space="preserve"> «____» _______________</w:t>
            </w:r>
          </w:p>
          <w:p w:rsidR="0017758E" w:rsidRPr="0017758E" w:rsidRDefault="0017758E" w:rsidP="00E14503">
            <w:pPr>
              <w:rPr>
                <w:rFonts w:ascii="Times New Roman" w:hAnsi="Times New Roman"/>
                <w:sz w:val="24"/>
                <w:szCs w:val="24"/>
                <w:lang w:bidi="en-US"/>
              </w:rPr>
            </w:pPr>
          </w:p>
        </w:tc>
      </w:tr>
    </w:tbl>
    <w:p w:rsidR="00ED37BE" w:rsidRDefault="00B95945" w:rsidP="00B95945">
      <w:pPr>
        <w:spacing w:after="0" w:line="240" w:lineRule="auto"/>
        <w:jc w:val="both"/>
        <w:rPr>
          <w:rFonts w:ascii="Times New Roman" w:hAnsi="Times New Roman"/>
          <w:b/>
          <w:bCs/>
          <w:iCs/>
          <w:sz w:val="24"/>
          <w:szCs w:val="24"/>
          <w:lang w:bidi="en-US"/>
        </w:rPr>
      </w:pPr>
      <w:r>
        <w:rPr>
          <w:rFonts w:ascii="Times New Roman" w:hAnsi="Times New Roman"/>
          <w:b/>
          <w:bCs/>
          <w:iCs/>
          <w:sz w:val="24"/>
          <w:szCs w:val="24"/>
          <w:lang w:bidi="en-US"/>
        </w:rPr>
        <w:t xml:space="preserve">                                                                                                                           </w:t>
      </w:r>
    </w:p>
    <w:p w:rsidR="00ED37BE" w:rsidRDefault="00ED37BE" w:rsidP="00ED37BE">
      <w:pPr>
        <w:spacing w:after="0" w:line="240" w:lineRule="auto"/>
        <w:ind w:left="7090" w:firstLine="709"/>
        <w:jc w:val="both"/>
        <w:rPr>
          <w:rFonts w:ascii="Times New Roman" w:hAnsi="Times New Roman"/>
          <w:b/>
          <w:bCs/>
          <w:iCs/>
          <w:sz w:val="24"/>
          <w:szCs w:val="24"/>
          <w:lang w:bidi="en-US"/>
        </w:rPr>
      </w:pPr>
    </w:p>
    <w:p w:rsidR="00ED37BE" w:rsidRDefault="00632BC9" w:rsidP="00ED37BE">
      <w:pPr>
        <w:spacing w:after="0" w:line="240" w:lineRule="auto"/>
        <w:ind w:left="5672" w:firstLine="709"/>
        <w:jc w:val="both"/>
        <w:rPr>
          <w:rFonts w:ascii="Times New Roman" w:hAnsi="Times New Roman"/>
          <w:bCs/>
          <w:iCs/>
          <w:sz w:val="24"/>
          <w:szCs w:val="24"/>
          <w:lang w:bidi="en-US"/>
        </w:rPr>
      </w:pPr>
      <w:r>
        <w:rPr>
          <w:rFonts w:ascii="Times New Roman" w:hAnsi="Times New Roman"/>
          <w:bCs/>
          <w:iCs/>
          <w:sz w:val="24"/>
          <w:szCs w:val="24"/>
          <w:lang w:bidi="en-US"/>
        </w:rPr>
        <w:t xml:space="preserve"> </w:t>
      </w:r>
    </w:p>
    <w:p w:rsidR="00ED37BE" w:rsidRDefault="00ED37BE" w:rsidP="00ED37BE">
      <w:pPr>
        <w:shd w:val="clear" w:color="auto" w:fill="FFFFFF"/>
        <w:suppressAutoHyphens/>
        <w:spacing w:after="0" w:line="240" w:lineRule="auto"/>
        <w:jc w:val="center"/>
        <w:rPr>
          <w:rFonts w:ascii="Times New Roman" w:eastAsia="Times New Roman" w:hAnsi="Times New Roman"/>
          <w:b/>
          <w:color w:val="000000"/>
          <w:spacing w:val="-1"/>
          <w:sz w:val="24"/>
          <w:szCs w:val="24"/>
          <w:lang w:eastAsia="ar-SA"/>
        </w:rPr>
      </w:pPr>
      <w:r>
        <w:rPr>
          <w:rFonts w:ascii="Times New Roman" w:eastAsia="Times New Roman" w:hAnsi="Times New Roman"/>
          <w:b/>
          <w:color w:val="000000"/>
          <w:spacing w:val="-1"/>
          <w:sz w:val="24"/>
          <w:szCs w:val="24"/>
          <w:lang w:eastAsia="ar-SA"/>
        </w:rPr>
        <w:t>ПОЛОЖЕНИЕ</w:t>
      </w:r>
    </w:p>
    <w:p w:rsidR="00B95945" w:rsidRDefault="00ED37BE" w:rsidP="00ED37BE">
      <w:pPr>
        <w:shd w:val="clear" w:color="auto" w:fill="FFFFFF"/>
        <w:suppressAutoHyphens/>
        <w:spacing w:after="0" w:line="240" w:lineRule="auto"/>
        <w:jc w:val="center"/>
        <w:rPr>
          <w:rFonts w:ascii="Times New Roman" w:eastAsia="Times New Roman" w:hAnsi="Times New Roman"/>
          <w:b/>
          <w:color w:val="000000"/>
          <w:spacing w:val="1"/>
          <w:sz w:val="24"/>
          <w:szCs w:val="24"/>
          <w:lang w:eastAsia="ar-SA"/>
        </w:rPr>
      </w:pPr>
      <w:r>
        <w:rPr>
          <w:rFonts w:ascii="Times New Roman" w:eastAsia="Times New Roman" w:hAnsi="Times New Roman"/>
          <w:b/>
          <w:color w:val="000000"/>
          <w:spacing w:val="-1"/>
          <w:sz w:val="24"/>
          <w:szCs w:val="24"/>
          <w:lang w:eastAsia="ar-SA"/>
        </w:rPr>
        <w:t>о порядке и условиях осуществления выплат</w:t>
      </w:r>
      <w:r>
        <w:rPr>
          <w:rFonts w:ascii="Times New Roman" w:eastAsia="Times New Roman" w:hAnsi="Times New Roman"/>
          <w:b/>
          <w:color w:val="000000"/>
          <w:spacing w:val="-1"/>
          <w:sz w:val="24"/>
          <w:szCs w:val="24"/>
          <w:lang w:eastAsia="ar-SA"/>
        </w:rPr>
        <w:br/>
      </w:r>
      <w:r>
        <w:rPr>
          <w:rFonts w:ascii="Times New Roman" w:eastAsia="Times New Roman" w:hAnsi="Times New Roman"/>
          <w:b/>
          <w:color w:val="000000"/>
          <w:spacing w:val="1"/>
          <w:sz w:val="24"/>
          <w:szCs w:val="24"/>
          <w:lang w:eastAsia="ar-SA"/>
        </w:rPr>
        <w:t>стимулирующего  характера по результатам труда работников</w:t>
      </w:r>
      <w:r w:rsidR="00632BC9">
        <w:rPr>
          <w:rFonts w:ascii="Times New Roman" w:eastAsia="Times New Roman" w:hAnsi="Times New Roman"/>
          <w:b/>
          <w:color w:val="000000"/>
          <w:spacing w:val="1"/>
          <w:sz w:val="24"/>
          <w:szCs w:val="24"/>
          <w:lang w:eastAsia="ar-SA"/>
        </w:rPr>
        <w:t xml:space="preserve"> МОБУ ДО ДДТ «Радуга»</w:t>
      </w:r>
    </w:p>
    <w:p w:rsidR="00ED37BE" w:rsidRDefault="00ED37BE" w:rsidP="00ED37BE">
      <w:pPr>
        <w:shd w:val="clear" w:color="auto" w:fill="FFFFFF"/>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color w:val="000000"/>
          <w:spacing w:val="1"/>
          <w:sz w:val="24"/>
          <w:szCs w:val="24"/>
          <w:lang w:eastAsia="ar-SA"/>
        </w:rPr>
        <w:t xml:space="preserve"> </w:t>
      </w:r>
      <w:r>
        <w:rPr>
          <w:rFonts w:ascii="Times New Roman" w:eastAsia="Times New Roman" w:hAnsi="Times New Roman"/>
          <w:b/>
          <w:sz w:val="24"/>
          <w:szCs w:val="24"/>
          <w:lang w:eastAsia="ar-SA"/>
        </w:rPr>
        <w:t xml:space="preserve"> </w:t>
      </w:r>
    </w:p>
    <w:p w:rsidR="00ED37BE" w:rsidRDefault="00ED37BE" w:rsidP="00ED37BE">
      <w:pPr>
        <w:spacing w:after="0" w:line="240" w:lineRule="auto"/>
        <w:jc w:val="center"/>
        <w:rPr>
          <w:rFonts w:ascii="Times New Roman" w:hAnsi="Times New Roman"/>
          <w:b/>
          <w:sz w:val="24"/>
          <w:szCs w:val="24"/>
        </w:rPr>
      </w:pPr>
      <w:r>
        <w:rPr>
          <w:rFonts w:ascii="Times New Roman" w:hAnsi="Times New Roman"/>
          <w:b/>
          <w:sz w:val="24"/>
          <w:szCs w:val="24"/>
        </w:rPr>
        <w:t>1. Общие положения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1.1. Настоящее Положение устанавливает критерии, порядок начисления и распределения стимулирующей части заработной платы, работн</w:t>
      </w:r>
      <w:r w:rsidR="00B95945">
        <w:rPr>
          <w:rFonts w:ascii="Times New Roman" w:hAnsi="Times New Roman"/>
          <w:sz w:val="24"/>
          <w:szCs w:val="24"/>
        </w:rPr>
        <w:t>иков МОБУ ДО ДДТ «Радуга»</w:t>
      </w:r>
      <w:r>
        <w:rPr>
          <w:rFonts w:ascii="Times New Roman" w:hAnsi="Times New Roman"/>
          <w:sz w:val="24"/>
          <w:szCs w:val="24"/>
        </w:rPr>
        <w:t xml:space="preserve"> (далее - Учреждение),  и разработано в целях усиления их материальной заинтересованности в повышении качества воспитательно – образовательной деятельности, развитии творческой активности и инициативы.</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Систе</w:t>
      </w:r>
      <w:r w:rsidR="001B2AA5">
        <w:rPr>
          <w:rFonts w:ascii="Times New Roman" w:hAnsi="Times New Roman"/>
          <w:sz w:val="24"/>
          <w:szCs w:val="24"/>
        </w:rPr>
        <w:t xml:space="preserve">ма стимулирующих выплат </w:t>
      </w:r>
      <w:r>
        <w:rPr>
          <w:rFonts w:ascii="Times New Roman" w:hAnsi="Times New Roman"/>
          <w:sz w:val="24"/>
          <w:szCs w:val="24"/>
        </w:rPr>
        <w:t>осуществляется по результатам труда всем категориям сотрудников за высокий профессионализм и качество выполняемой работы, внедрение новых методов и разработок в образовательный процесс, использование современных информационных технологий, инновационных и авторских программ, качественную подготовку и проведение мероприятий, связанных с уставной деятельностью, организацию и проведение мероприятий, пов</w:t>
      </w:r>
      <w:r w:rsidR="00B95945">
        <w:rPr>
          <w:rFonts w:ascii="Times New Roman" w:hAnsi="Times New Roman"/>
          <w:sz w:val="24"/>
          <w:szCs w:val="24"/>
        </w:rPr>
        <w:t>ышающих авторитет и имидж МОБУ</w:t>
      </w:r>
      <w:bookmarkStart w:id="0" w:name="_GoBack"/>
      <w:bookmarkEnd w:id="0"/>
      <w:r w:rsidR="00B95945">
        <w:rPr>
          <w:rFonts w:ascii="Times New Roman" w:hAnsi="Times New Roman"/>
          <w:sz w:val="24"/>
          <w:szCs w:val="24"/>
        </w:rPr>
        <w:t xml:space="preserve"> ДО ДДТ «Радуга».</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xml:space="preserve">1.2. В целях </w:t>
      </w:r>
      <w:r w:rsidR="00B95945">
        <w:rPr>
          <w:rFonts w:ascii="Times New Roman" w:hAnsi="Times New Roman"/>
          <w:sz w:val="24"/>
          <w:szCs w:val="24"/>
        </w:rPr>
        <w:t>стимулирования работников МОБУ ДО ДДТ «Радуга»</w:t>
      </w:r>
      <w:r>
        <w:rPr>
          <w:rFonts w:ascii="Times New Roman" w:hAnsi="Times New Roman"/>
          <w:sz w:val="24"/>
          <w:szCs w:val="24"/>
        </w:rPr>
        <w:t xml:space="preserve">  в повышении качества работы, профессионального уровня, развитии творческой активности и инициативы при реализации основных направлений и задач Учреждения, успешного и добросовестного исполнения должностных обязанностей, а также поощрения за выполненную ими работу, устанавливаются выплаты стимулирующего характера (далее  - стимулирующие выплаты).</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1.3. Положение устанавливает порядок и условия осуществления стимулирующих выплат по результатам труда работников.</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1.4. Работникам устанавливаются следующие виды выплат:</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выплаты  за интенсивность, высокие результаты;</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качество работы;</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единовременное премирование;</w:t>
      </w:r>
    </w:p>
    <w:p w:rsidR="00ED37BE" w:rsidRDefault="00ED37BE" w:rsidP="00ED37BE">
      <w:pPr>
        <w:spacing w:after="0" w:line="240" w:lineRule="auto"/>
        <w:jc w:val="both"/>
        <w:rPr>
          <w:rFonts w:ascii="Times New Roman" w:hAnsi="Times New Roman"/>
          <w:sz w:val="24"/>
          <w:szCs w:val="24"/>
        </w:rPr>
      </w:pPr>
      <w:r>
        <w:rPr>
          <w:rFonts w:ascii="Times New Roman" w:hAnsi="Times New Roman"/>
          <w:color w:val="FF0000"/>
          <w:sz w:val="24"/>
          <w:szCs w:val="24"/>
        </w:rPr>
        <w:tab/>
      </w:r>
    </w:p>
    <w:p w:rsidR="00ED37BE" w:rsidRDefault="00ED37BE" w:rsidP="00ED37BE">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 Условия осуществления выплат за интенсивность и высокие </w:t>
      </w:r>
    </w:p>
    <w:p w:rsidR="00ED37BE" w:rsidRDefault="00ED37BE" w:rsidP="00ED37BE">
      <w:pPr>
        <w:spacing w:after="0" w:line="240" w:lineRule="auto"/>
        <w:ind w:firstLine="708"/>
        <w:jc w:val="center"/>
        <w:rPr>
          <w:rFonts w:ascii="Times New Roman" w:hAnsi="Times New Roman"/>
          <w:b/>
          <w:sz w:val="24"/>
          <w:szCs w:val="24"/>
        </w:rPr>
      </w:pPr>
      <w:r>
        <w:rPr>
          <w:rFonts w:ascii="Times New Roman" w:hAnsi="Times New Roman"/>
          <w:b/>
          <w:sz w:val="24"/>
          <w:szCs w:val="24"/>
        </w:rPr>
        <w:t>результаты</w:t>
      </w:r>
    </w:p>
    <w:p w:rsidR="00ED37BE" w:rsidRDefault="00ED37BE" w:rsidP="00ED37BE">
      <w:pPr>
        <w:spacing w:after="0" w:line="240" w:lineRule="auto"/>
        <w:ind w:firstLine="708"/>
        <w:jc w:val="both"/>
        <w:rPr>
          <w:rFonts w:ascii="Times New Roman" w:hAnsi="Times New Roman"/>
          <w:sz w:val="24"/>
          <w:szCs w:val="24"/>
        </w:rPr>
      </w:pP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2.1. Основными принципами оценки индивидуальных достижений работников являются: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единая процедура и технология оценивания;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достоверность используемых данных;</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-соблюдение морально-этических норм при сборе и оценивании предоставляемой информации.</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2.2. Основными критериями для определения размера стимулирующих выплат являются: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качество образования;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xml:space="preserve">- здоровье </w:t>
      </w:r>
      <w:r w:rsidR="00B95945">
        <w:rPr>
          <w:rFonts w:ascii="Times New Roman" w:hAnsi="Times New Roman"/>
          <w:sz w:val="24"/>
          <w:szCs w:val="24"/>
        </w:rPr>
        <w:t>обучающихся</w:t>
      </w:r>
      <w:r>
        <w:rPr>
          <w:rFonts w:ascii="Times New Roman" w:hAnsi="Times New Roman"/>
          <w:sz w:val="24"/>
          <w:szCs w:val="24"/>
        </w:rPr>
        <w:t>;</w:t>
      </w:r>
    </w:p>
    <w:p w:rsidR="00ED37BE" w:rsidRDefault="00B95945" w:rsidP="00ED37BE">
      <w:pPr>
        <w:spacing w:after="0" w:line="240" w:lineRule="auto"/>
        <w:ind w:firstLine="708"/>
        <w:jc w:val="both"/>
        <w:rPr>
          <w:rFonts w:ascii="Times New Roman" w:hAnsi="Times New Roman"/>
          <w:sz w:val="24"/>
          <w:szCs w:val="24"/>
        </w:rPr>
      </w:pPr>
      <w:r>
        <w:rPr>
          <w:rFonts w:ascii="Times New Roman" w:hAnsi="Times New Roman"/>
          <w:sz w:val="24"/>
          <w:szCs w:val="24"/>
        </w:rPr>
        <w:t>- воспитание обучающихся</w:t>
      </w:r>
      <w:r w:rsidR="00ED37BE">
        <w:rPr>
          <w:rFonts w:ascii="Times New Roman" w:hAnsi="Times New Roman"/>
          <w:sz w:val="24"/>
          <w:szCs w:val="24"/>
        </w:rPr>
        <w:t>.</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2.3. Накопление первичных данных качества и результативности работы осуществляется в процессе мониторинга профессиональной деятельности каждого педагогического работника и формируется в портфолио.</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Педагогические работники самостоятельно формируют портфолио результатов своей деятельности ежемесячно. </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2.5. Выплаты  педагогам осуществляются по бальной системе с учетом утвержденных критериев и показателей по результативности и интенсивности работы.</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2.6.Для распределения выплат создается комиссия по определению стимулирующих выплат (далее – Комиссия).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2.7.Комиссия:</w:t>
      </w:r>
    </w:p>
    <w:p w:rsidR="00ED37BE" w:rsidRDefault="00ED37BE" w:rsidP="00ED37BE">
      <w:pPr>
        <w:spacing w:after="0" w:line="240" w:lineRule="auto"/>
        <w:ind w:firstLine="708"/>
        <w:jc w:val="both"/>
        <w:rPr>
          <w:rFonts w:ascii="Times New Roman" w:hAnsi="Times New Roman"/>
          <w:sz w:val="24"/>
          <w:szCs w:val="24"/>
        </w:rPr>
      </w:pPr>
      <w:r>
        <w:rPr>
          <w:rFonts w:ascii="Times New Roman" w:hAnsi="Times New Roman"/>
          <w:sz w:val="24"/>
          <w:szCs w:val="24"/>
        </w:rPr>
        <w:t xml:space="preserve">Определяет количество баллов согласно критериям и показателям результативности работы педагогов, и иных категорий работников. </w:t>
      </w:r>
    </w:p>
    <w:p w:rsidR="00ED37BE" w:rsidRDefault="00ED37BE" w:rsidP="00B95945">
      <w:pPr>
        <w:spacing w:after="0" w:line="240" w:lineRule="auto"/>
        <w:ind w:firstLine="708"/>
        <w:jc w:val="both"/>
        <w:rPr>
          <w:rFonts w:ascii="Times New Roman" w:hAnsi="Times New Roman"/>
          <w:sz w:val="24"/>
          <w:szCs w:val="24"/>
        </w:rPr>
      </w:pPr>
      <w:r>
        <w:rPr>
          <w:rFonts w:ascii="Times New Roman" w:hAnsi="Times New Roman"/>
          <w:sz w:val="24"/>
          <w:szCs w:val="24"/>
        </w:rPr>
        <w:t xml:space="preserve">2.9. Выплаты педагогам осуществляются исходя из критериев и показателей интенсивности и высоких </w:t>
      </w:r>
      <w:r w:rsidR="00B95945">
        <w:rPr>
          <w:rFonts w:ascii="Times New Roman" w:hAnsi="Times New Roman"/>
          <w:sz w:val="24"/>
          <w:szCs w:val="24"/>
        </w:rPr>
        <w:t>результатов выполняемой работы.</w:t>
      </w:r>
    </w:p>
    <w:p w:rsidR="00ED37BE" w:rsidRDefault="00B95945" w:rsidP="00ED37BE">
      <w:pPr>
        <w:tabs>
          <w:tab w:val="left" w:pos="0"/>
          <w:tab w:val="left" w:pos="54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2.10</w:t>
      </w:r>
      <w:r w:rsidR="00ED37BE">
        <w:rPr>
          <w:rFonts w:ascii="Times New Roman" w:hAnsi="Times New Roman"/>
          <w:sz w:val="24"/>
          <w:szCs w:val="24"/>
        </w:rPr>
        <w:t>. Контроль за достоверностью и своевременностью предоставляемых сведений на уровне образовательного учреждения осущ</w:t>
      </w:r>
      <w:r>
        <w:rPr>
          <w:rFonts w:ascii="Times New Roman" w:hAnsi="Times New Roman"/>
          <w:sz w:val="24"/>
          <w:szCs w:val="24"/>
        </w:rPr>
        <w:t>ествляется руководителем учреждения</w:t>
      </w:r>
      <w:r w:rsidR="00ED37BE">
        <w:rPr>
          <w:rFonts w:ascii="Times New Roman" w:hAnsi="Times New Roman"/>
          <w:sz w:val="24"/>
          <w:szCs w:val="24"/>
        </w:rPr>
        <w:t>.</w:t>
      </w:r>
    </w:p>
    <w:p w:rsidR="00ED37BE" w:rsidRDefault="00ED37BE" w:rsidP="00ED37BE">
      <w:pPr>
        <w:spacing w:after="0" w:line="240" w:lineRule="auto"/>
        <w:jc w:val="both"/>
        <w:rPr>
          <w:rFonts w:ascii="Times New Roman" w:hAnsi="Times New Roman"/>
          <w:sz w:val="24"/>
          <w:szCs w:val="24"/>
        </w:rPr>
      </w:pPr>
      <w:r>
        <w:rPr>
          <w:rFonts w:ascii="Times New Roman" w:hAnsi="Times New Roman"/>
          <w:sz w:val="24"/>
          <w:szCs w:val="24"/>
        </w:rPr>
        <w:tab/>
        <w:t>2.12. Данное положение не распространяется на работников, принятых на условиях внешнего совместительства.</w:t>
      </w:r>
    </w:p>
    <w:p w:rsidR="00ED37BE" w:rsidRDefault="00ED37BE" w:rsidP="00ED37BE">
      <w:pPr>
        <w:spacing w:after="0" w:line="240" w:lineRule="auto"/>
        <w:jc w:val="both"/>
        <w:rPr>
          <w:rFonts w:ascii="Times New Roman" w:hAnsi="Times New Roman"/>
          <w:b/>
          <w:sz w:val="24"/>
          <w:szCs w:val="24"/>
        </w:rPr>
      </w:pPr>
      <w:r>
        <w:rPr>
          <w:rFonts w:ascii="Times New Roman" w:hAnsi="Times New Roman"/>
          <w:sz w:val="24"/>
          <w:szCs w:val="24"/>
        </w:rPr>
        <w:tab/>
      </w:r>
    </w:p>
    <w:p w:rsidR="00ED37BE" w:rsidRDefault="00ED37BE" w:rsidP="00ED37BE">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3. Размеры и  порядок осуществления выплат за интенсивность, </w:t>
      </w:r>
    </w:p>
    <w:p w:rsidR="00ED37BE" w:rsidRDefault="00ED37BE" w:rsidP="00ED37BE">
      <w:pPr>
        <w:spacing w:after="0" w:line="240" w:lineRule="auto"/>
        <w:ind w:firstLine="708"/>
        <w:jc w:val="center"/>
        <w:rPr>
          <w:rFonts w:ascii="Times New Roman" w:hAnsi="Times New Roman"/>
          <w:b/>
          <w:sz w:val="24"/>
          <w:szCs w:val="24"/>
        </w:rPr>
      </w:pPr>
      <w:r>
        <w:rPr>
          <w:rFonts w:ascii="Times New Roman" w:hAnsi="Times New Roman"/>
          <w:b/>
          <w:sz w:val="24"/>
          <w:szCs w:val="24"/>
        </w:rPr>
        <w:t>высокие результаты</w:t>
      </w:r>
    </w:p>
    <w:p w:rsidR="00ED37BE" w:rsidRDefault="00ED37BE" w:rsidP="00ED37BE">
      <w:pPr>
        <w:spacing w:after="0" w:line="240" w:lineRule="auto"/>
        <w:ind w:firstLine="720"/>
        <w:jc w:val="both"/>
        <w:rPr>
          <w:rFonts w:ascii="Times New Roman" w:hAnsi="Times New Roman"/>
          <w:sz w:val="24"/>
          <w:szCs w:val="24"/>
        </w:rPr>
      </w:pPr>
      <w:r>
        <w:rPr>
          <w:rFonts w:ascii="Times New Roman" w:hAnsi="Times New Roman"/>
          <w:sz w:val="24"/>
          <w:szCs w:val="24"/>
        </w:rPr>
        <w:t>3.1. Расчет размера стимулирующих выплат каждому педагогическому работнику производится умножением на стоимость одного балла на сумму баллов по представленному портфолио.</w:t>
      </w:r>
    </w:p>
    <w:p w:rsidR="00ED37BE" w:rsidRDefault="00ED37BE" w:rsidP="00ED37BE">
      <w:pPr>
        <w:spacing w:after="0" w:line="240" w:lineRule="auto"/>
        <w:jc w:val="both"/>
        <w:rPr>
          <w:rFonts w:ascii="Times New Roman" w:hAnsi="Times New Roman"/>
          <w:sz w:val="24"/>
          <w:szCs w:val="24"/>
        </w:rPr>
      </w:pPr>
      <w:r>
        <w:rPr>
          <w:rFonts w:ascii="Times New Roman" w:hAnsi="Times New Roman"/>
          <w:sz w:val="24"/>
          <w:szCs w:val="24"/>
        </w:rPr>
        <w:t>Стоимость одного балла у</w:t>
      </w:r>
      <w:r w:rsidR="0017758E">
        <w:rPr>
          <w:rFonts w:ascii="Times New Roman" w:hAnsi="Times New Roman"/>
          <w:sz w:val="24"/>
          <w:szCs w:val="24"/>
        </w:rPr>
        <w:t xml:space="preserve">тверждается приказом директора </w:t>
      </w:r>
      <w:r>
        <w:rPr>
          <w:rFonts w:ascii="Times New Roman" w:hAnsi="Times New Roman"/>
          <w:sz w:val="24"/>
          <w:szCs w:val="24"/>
        </w:rPr>
        <w:t>путем деления стимулирующей части фонда оплаты труда, соответствующей категории работников, на общее количество баллов данной категории работников по представленному портфолио.</w:t>
      </w:r>
    </w:p>
    <w:p w:rsidR="001E6D9E" w:rsidRPr="001E6D9E" w:rsidRDefault="001E6D9E" w:rsidP="001E6D9E">
      <w:pPr>
        <w:tabs>
          <w:tab w:val="left" w:pos="1134"/>
        </w:tabs>
        <w:spacing w:after="0" w:line="240" w:lineRule="auto"/>
        <w:ind w:firstLine="709"/>
        <w:jc w:val="both"/>
        <w:rPr>
          <w:rFonts w:ascii="Times New Roman" w:hAnsi="Times New Roman"/>
          <w:b/>
          <w:sz w:val="24"/>
          <w:szCs w:val="24"/>
        </w:rPr>
      </w:pPr>
      <w:r w:rsidRPr="001E6D9E">
        <w:rPr>
          <w:rFonts w:ascii="Times New Roman" w:hAnsi="Times New Roman"/>
          <w:b/>
          <w:sz w:val="24"/>
          <w:szCs w:val="24"/>
        </w:rPr>
        <w:t>Порядок начисления единовременной выплаты.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w:t>
      </w:r>
      <w:r>
        <w:rPr>
          <w:rFonts w:ascii="Times New Roman" w:hAnsi="Times New Roman"/>
          <w:sz w:val="24"/>
          <w:szCs w:val="24"/>
        </w:rPr>
        <w:t xml:space="preserve">    3.2. </w:t>
      </w:r>
      <w:r w:rsidRPr="001E6D9E">
        <w:rPr>
          <w:rFonts w:ascii="Times New Roman" w:hAnsi="Times New Roman"/>
          <w:sz w:val="24"/>
          <w:szCs w:val="24"/>
        </w:rPr>
        <w:t>Распределение единовременной выплаты осуществляется в следующих пропорциях:</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1) Базовая часть (обязательная для всех педагогов)       – 10%</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2) Выплаты по результатам работы (по показателям)    – 65%</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3) По данным администрации (за выполнение работ не входящих в основные обязанности)                                                              – 25%</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w:t>
      </w:r>
    </w:p>
    <w:p w:rsidR="001E6D9E" w:rsidRPr="001E6D9E" w:rsidRDefault="0017758E" w:rsidP="001E6D9E">
      <w:pPr>
        <w:spacing w:after="0" w:line="240" w:lineRule="auto"/>
        <w:jc w:val="both"/>
        <w:rPr>
          <w:rFonts w:ascii="Times New Roman" w:hAnsi="Times New Roman"/>
          <w:sz w:val="24"/>
          <w:szCs w:val="24"/>
        </w:rPr>
      </w:pPr>
      <w:r>
        <w:rPr>
          <w:rFonts w:ascii="Times New Roman" w:hAnsi="Times New Roman"/>
          <w:sz w:val="24"/>
          <w:szCs w:val="24"/>
        </w:rPr>
        <w:t xml:space="preserve">       3</w:t>
      </w:r>
      <w:r w:rsidR="001E6D9E" w:rsidRPr="001E6D9E">
        <w:rPr>
          <w:rFonts w:ascii="Times New Roman" w:hAnsi="Times New Roman"/>
          <w:sz w:val="24"/>
          <w:szCs w:val="24"/>
        </w:rPr>
        <w:t>.</w:t>
      </w:r>
      <w:r>
        <w:rPr>
          <w:rFonts w:ascii="Times New Roman" w:hAnsi="Times New Roman"/>
          <w:sz w:val="24"/>
          <w:szCs w:val="24"/>
        </w:rPr>
        <w:t>3.</w:t>
      </w:r>
      <w:r w:rsidR="001E6D9E" w:rsidRPr="001E6D9E">
        <w:rPr>
          <w:rFonts w:ascii="Times New Roman" w:hAnsi="Times New Roman"/>
          <w:sz w:val="24"/>
          <w:szCs w:val="24"/>
        </w:rPr>
        <w:t xml:space="preserve"> Результаты работы учитываются по балльной системе. Порядок начисления баллов:</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w:t>
      </w:r>
      <w:r w:rsidRPr="001E6D9E">
        <w:rPr>
          <w:rFonts w:ascii="Times New Roman" w:hAnsi="Times New Roman"/>
          <w:b/>
          <w:sz w:val="24"/>
          <w:szCs w:val="24"/>
        </w:rPr>
        <w:t>Очные конкурсы: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а) муниципальный этап: участие – 3б, призовое место – 4б, победа – 2б;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б) республиканский этап: участие – 6б, призовое место – 8б, победа – 10б;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в) всероссийский этап: участие – 15б, призовое место – 18б, победа – 25б;</w:t>
      </w:r>
    </w:p>
    <w:p w:rsidR="001E6D9E" w:rsidRPr="001E6D9E" w:rsidRDefault="001E6D9E" w:rsidP="001E6D9E">
      <w:pPr>
        <w:spacing w:after="0" w:line="240" w:lineRule="auto"/>
        <w:jc w:val="both"/>
        <w:rPr>
          <w:rFonts w:ascii="Times New Roman" w:hAnsi="Times New Roman"/>
          <w:b/>
          <w:sz w:val="24"/>
          <w:szCs w:val="24"/>
        </w:rPr>
      </w:pPr>
      <w:r w:rsidRPr="001E6D9E">
        <w:rPr>
          <w:rFonts w:ascii="Times New Roman" w:hAnsi="Times New Roman"/>
          <w:sz w:val="24"/>
          <w:szCs w:val="24"/>
        </w:rPr>
        <w:t xml:space="preserve">      </w:t>
      </w:r>
      <w:r w:rsidRPr="001E6D9E">
        <w:rPr>
          <w:rFonts w:ascii="Times New Roman" w:hAnsi="Times New Roman"/>
          <w:b/>
          <w:sz w:val="24"/>
          <w:szCs w:val="24"/>
        </w:rPr>
        <w:t>Дистанционные конкурсы: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а) муниципальный этап: участие – 2б, призовое место-3б, победа-4б;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б) республиканский этап: участие – 4б, призовое место – 6б, победа – 8б;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в) всероссийский этап: участие – 10б, призовое место – 15б, победа – 20б;</w:t>
      </w:r>
    </w:p>
    <w:p w:rsidR="001E6D9E" w:rsidRPr="001E6D9E" w:rsidRDefault="001E6D9E" w:rsidP="001E6D9E">
      <w:pPr>
        <w:spacing w:after="0" w:line="240" w:lineRule="auto"/>
        <w:jc w:val="both"/>
        <w:rPr>
          <w:rFonts w:ascii="Times New Roman" w:hAnsi="Times New Roman"/>
          <w:b/>
          <w:sz w:val="24"/>
          <w:szCs w:val="24"/>
        </w:rPr>
      </w:pPr>
      <w:r w:rsidRPr="001E6D9E">
        <w:rPr>
          <w:rFonts w:ascii="Times New Roman" w:hAnsi="Times New Roman"/>
          <w:sz w:val="24"/>
          <w:szCs w:val="24"/>
        </w:rPr>
        <w:t xml:space="preserve">      </w:t>
      </w:r>
      <w:r w:rsidRPr="001E6D9E">
        <w:rPr>
          <w:rFonts w:ascii="Times New Roman" w:hAnsi="Times New Roman"/>
          <w:b/>
          <w:sz w:val="24"/>
          <w:szCs w:val="24"/>
        </w:rPr>
        <w:t>Платные интернет-конкурсы: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а) участие – 0,1б, призовое место – 0,2б, победа – 0,3б;</w:t>
      </w:r>
    </w:p>
    <w:p w:rsidR="001E6D9E" w:rsidRPr="001E6D9E" w:rsidRDefault="001E6D9E" w:rsidP="001E6D9E">
      <w:pPr>
        <w:spacing w:after="0" w:line="240" w:lineRule="auto"/>
        <w:jc w:val="both"/>
        <w:rPr>
          <w:rFonts w:ascii="Times New Roman" w:hAnsi="Times New Roman"/>
          <w:b/>
          <w:sz w:val="24"/>
          <w:szCs w:val="24"/>
        </w:rPr>
      </w:pPr>
      <w:r w:rsidRPr="001E6D9E">
        <w:rPr>
          <w:rFonts w:ascii="Times New Roman" w:hAnsi="Times New Roman"/>
          <w:sz w:val="24"/>
          <w:szCs w:val="24"/>
        </w:rPr>
        <w:t xml:space="preserve">      </w:t>
      </w:r>
      <w:r w:rsidRPr="001E6D9E">
        <w:rPr>
          <w:rFonts w:ascii="Times New Roman" w:hAnsi="Times New Roman"/>
          <w:b/>
          <w:sz w:val="24"/>
          <w:szCs w:val="24"/>
        </w:rPr>
        <w:t>Профессиональные конкурсы педагогов</w:t>
      </w:r>
    </w:p>
    <w:p w:rsidR="001E6D9E" w:rsidRPr="001E6D9E" w:rsidRDefault="001E6D9E" w:rsidP="001E6D9E">
      <w:pPr>
        <w:spacing w:after="0" w:line="240" w:lineRule="auto"/>
        <w:jc w:val="both"/>
        <w:rPr>
          <w:rFonts w:ascii="Times New Roman" w:hAnsi="Times New Roman"/>
          <w:b/>
          <w:sz w:val="24"/>
          <w:szCs w:val="24"/>
        </w:rPr>
      </w:pPr>
      <w:r w:rsidRPr="001E6D9E">
        <w:rPr>
          <w:rFonts w:ascii="Times New Roman" w:hAnsi="Times New Roman"/>
          <w:b/>
          <w:sz w:val="24"/>
          <w:szCs w:val="24"/>
        </w:rPr>
        <w:t xml:space="preserve">      Очные конкурсы: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b/>
          <w:sz w:val="24"/>
          <w:szCs w:val="24"/>
        </w:rPr>
        <w:t xml:space="preserve">     </w:t>
      </w:r>
      <w:r w:rsidRPr="001E6D9E">
        <w:rPr>
          <w:rFonts w:ascii="Times New Roman" w:hAnsi="Times New Roman"/>
          <w:sz w:val="24"/>
          <w:szCs w:val="24"/>
        </w:rPr>
        <w:t xml:space="preserve"> а) муниципальный этап: участие – 15б, призовое место – 30б, победа – 50б;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б) республиканский этап: участие – 30б, призовое место -60б, победа – 100б;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в) всероссийский этап: участие – 75б, призовое место – 150б, победа – 250б;</w:t>
      </w:r>
    </w:p>
    <w:p w:rsidR="001E6D9E" w:rsidRPr="001E6D9E" w:rsidRDefault="001E6D9E" w:rsidP="001E6D9E">
      <w:pPr>
        <w:spacing w:after="0" w:line="240" w:lineRule="auto"/>
        <w:jc w:val="both"/>
        <w:rPr>
          <w:rFonts w:ascii="Times New Roman" w:hAnsi="Times New Roman"/>
          <w:b/>
          <w:sz w:val="24"/>
          <w:szCs w:val="24"/>
        </w:rPr>
      </w:pPr>
      <w:r w:rsidRPr="001E6D9E">
        <w:rPr>
          <w:rFonts w:ascii="Times New Roman" w:hAnsi="Times New Roman"/>
          <w:sz w:val="24"/>
          <w:szCs w:val="24"/>
        </w:rPr>
        <w:t xml:space="preserve">      </w:t>
      </w:r>
      <w:r w:rsidRPr="001E6D9E">
        <w:rPr>
          <w:rFonts w:ascii="Times New Roman" w:hAnsi="Times New Roman"/>
          <w:b/>
          <w:sz w:val="24"/>
          <w:szCs w:val="24"/>
        </w:rPr>
        <w:t>Дистанционные конкурсы:</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b/>
          <w:sz w:val="24"/>
          <w:szCs w:val="24"/>
        </w:rPr>
        <w:t xml:space="preserve">      </w:t>
      </w:r>
      <w:r w:rsidRPr="001E6D9E">
        <w:rPr>
          <w:rFonts w:ascii="Times New Roman" w:hAnsi="Times New Roman"/>
          <w:sz w:val="24"/>
          <w:szCs w:val="24"/>
        </w:rPr>
        <w:t>а) муниципальный этап: участие – 5б, призовое место – 10б, победа – 15б;</w:t>
      </w:r>
    </w:p>
    <w:p w:rsidR="001E6D9E" w:rsidRPr="001E6D9E" w:rsidRDefault="001E6D9E" w:rsidP="001E6D9E">
      <w:pPr>
        <w:spacing w:after="0" w:line="240" w:lineRule="auto"/>
        <w:jc w:val="both"/>
        <w:rPr>
          <w:rFonts w:ascii="Times New Roman" w:hAnsi="Times New Roman"/>
          <w:sz w:val="24"/>
          <w:szCs w:val="24"/>
        </w:rPr>
      </w:pPr>
      <w:r w:rsidRPr="001E6D9E">
        <w:rPr>
          <w:rFonts w:ascii="Times New Roman" w:hAnsi="Times New Roman"/>
          <w:sz w:val="24"/>
          <w:szCs w:val="24"/>
        </w:rPr>
        <w:t xml:space="preserve">     б) республиканский этап: участие – 10б, призовое место – 20б, победа – 30б;</w:t>
      </w:r>
    </w:p>
    <w:p w:rsidR="0017758E" w:rsidRDefault="001E6D9E" w:rsidP="0017758E">
      <w:pPr>
        <w:spacing w:after="0" w:line="240" w:lineRule="auto"/>
        <w:ind w:firstLine="720"/>
        <w:jc w:val="both"/>
        <w:rPr>
          <w:rFonts w:ascii="Times New Roman" w:hAnsi="Times New Roman"/>
          <w:sz w:val="24"/>
          <w:szCs w:val="24"/>
        </w:rPr>
      </w:pPr>
      <w:r w:rsidRPr="001E6D9E">
        <w:rPr>
          <w:rFonts w:ascii="Times New Roman" w:hAnsi="Times New Roman"/>
          <w:sz w:val="24"/>
          <w:szCs w:val="24"/>
        </w:rPr>
        <w:t xml:space="preserve">     в) всероссийский этап: участие – 15б, призовое место – 25б, победа – 40б.</w:t>
      </w:r>
    </w:p>
    <w:p w:rsidR="00ED37BE" w:rsidRDefault="0017758E" w:rsidP="0017758E">
      <w:pPr>
        <w:spacing w:after="0" w:line="240" w:lineRule="auto"/>
        <w:ind w:firstLine="720"/>
        <w:jc w:val="both"/>
        <w:rPr>
          <w:rFonts w:ascii="Times New Roman" w:hAnsi="Times New Roman"/>
          <w:sz w:val="24"/>
          <w:szCs w:val="24"/>
        </w:rPr>
      </w:pPr>
      <w:r w:rsidRPr="0017758E">
        <w:rPr>
          <w:rFonts w:ascii="Times New Roman" w:hAnsi="Times New Roman"/>
          <w:sz w:val="24"/>
          <w:szCs w:val="24"/>
        </w:rPr>
        <w:lastRenderedPageBreak/>
        <w:t xml:space="preserve"> </w:t>
      </w:r>
      <w:r>
        <w:rPr>
          <w:rFonts w:ascii="Times New Roman" w:hAnsi="Times New Roman"/>
          <w:sz w:val="24"/>
          <w:szCs w:val="24"/>
        </w:rPr>
        <w:t xml:space="preserve">Размер выплат педагогам устанавливается приказом руководителя. </w:t>
      </w:r>
      <w:r w:rsidR="00ED37BE">
        <w:rPr>
          <w:rFonts w:ascii="Times New Roman" w:hAnsi="Times New Roman"/>
          <w:sz w:val="24"/>
          <w:szCs w:val="24"/>
        </w:rPr>
        <w:t>Выплаты осуществляются по мере поступления денежных средств на эти цели.</w:t>
      </w:r>
    </w:p>
    <w:p w:rsidR="00ED37BE" w:rsidRDefault="00ED37BE" w:rsidP="00ED37BE">
      <w:pPr>
        <w:spacing w:after="0" w:line="240" w:lineRule="auto"/>
        <w:jc w:val="both"/>
        <w:rPr>
          <w:rFonts w:ascii="Times New Roman" w:hAnsi="Times New Roman"/>
          <w:b/>
          <w:sz w:val="24"/>
          <w:szCs w:val="24"/>
        </w:rPr>
      </w:pPr>
      <w:r>
        <w:rPr>
          <w:rFonts w:ascii="Times New Roman" w:hAnsi="Times New Roman"/>
          <w:sz w:val="24"/>
          <w:szCs w:val="24"/>
        </w:rPr>
        <w:tab/>
      </w:r>
    </w:p>
    <w:p w:rsidR="00ED37BE" w:rsidRDefault="00ED37BE" w:rsidP="00ED37BE">
      <w:pPr>
        <w:spacing w:after="0" w:line="240" w:lineRule="auto"/>
        <w:jc w:val="center"/>
        <w:rPr>
          <w:rFonts w:ascii="Times New Roman" w:hAnsi="Times New Roman"/>
          <w:b/>
          <w:sz w:val="24"/>
          <w:szCs w:val="24"/>
        </w:rPr>
      </w:pPr>
    </w:p>
    <w:p w:rsidR="00ED37BE" w:rsidRDefault="00ED37BE" w:rsidP="00ED37BE">
      <w:pPr>
        <w:spacing w:after="0" w:line="240" w:lineRule="auto"/>
        <w:jc w:val="center"/>
        <w:rPr>
          <w:rFonts w:ascii="Times New Roman" w:hAnsi="Times New Roman"/>
          <w:b/>
          <w:sz w:val="24"/>
          <w:szCs w:val="24"/>
        </w:rPr>
      </w:pPr>
      <w:r>
        <w:rPr>
          <w:rFonts w:ascii="Times New Roman" w:hAnsi="Times New Roman"/>
          <w:b/>
          <w:sz w:val="24"/>
          <w:szCs w:val="24"/>
        </w:rPr>
        <w:t>4. Единовременное премирование</w:t>
      </w:r>
    </w:p>
    <w:p w:rsidR="00ED37BE" w:rsidRDefault="00ED37BE" w:rsidP="00ED37BE">
      <w:pPr>
        <w:spacing w:after="0" w:line="240" w:lineRule="auto"/>
        <w:jc w:val="both"/>
        <w:rPr>
          <w:rFonts w:ascii="Times New Roman" w:hAnsi="Times New Roman"/>
          <w:sz w:val="24"/>
          <w:szCs w:val="24"/>
        </w:rPr>
      </w:pPr>
      <w:r>
        <w:rPr>
          <w:rFonts w:ascii="Times New Roman" w:hAnsi="Times New Roman"/>
          <w:sz w:val="24"/>
          <w:szCs w:val="24"/>
        </w:rPr>
        <w:tab/>
        <w:t>4.1. Единовременное премирование осущ</w:t>
      </w:r>
      <w:r w:rsidR="0017758E">
        <w:rPr>
          <w:rFonts w:ascii="Times New Roman" w:hAnsi="Times New Roman"/>
          <w:sz w:val="24"/>
          <w:szCs w:val="24"/>
        </w:rPr>
        <w:t>ествляется  приказом директора</w:t>
      </w:r>
      <w:r>
        <w:rPr>
          <w:rFonts w:ascii="Times New Roman" w:hAnsi="Times New Roman"/>
          <w:sz w:val="24"/>
          <w:szCs w:val="24"/>
        </w:rPr>
        <w:t xml:space="preserve"> за работу и результаты, не связанные с трудовыми функциями работника и выполняемые или по специаль</w:t>
      </w:r>
      <w:r w:rsidR="004838A1">
        <w:rPr>
          <w:rFonts w:ascii="Times New Roman" w:hAnsi="Times New Roman"/>
          <w:sz w:val="24"/>
          <w:szCs w:val="24"/>
        </w:rPr>
        <w:t>ному распоря</w:t>
      </w:r>
      <w:r w:rsidR="0017758E">
        <w:rPr>
          <w:rFonts w:ascii="Times New Roman" w:hAnsi="Times New Roman"/>
          <w:sz w:val="24"/>
          <w:szCs w:val="24"/>
        </w:rPr>
        <w:t xml:space="preserve">жению </w:t>
      </w:r>
      <w:r>
        <w:rPr>
          <w:rFonts w:ascii="Times New Roman" w:hAnsi="Times New Roman"/>
          <w:sz w:val="24"/>
          <w:szCs w:val="24"/>
        </w:rPr>
        <w:t>Учреждения.</w:t>
      </w:r>
    </w:p>
    <w:p w:rsidR="00ED37BE" w:rsidRDefault="00ED37BE" w:rsidP="00ED37BE">
      <w:pPr>
        <w:spacing w:after="0" w:line="240" w:lineRule="auto"/>
        <w:ind w:firstLine="283"/>
        <w:jc w:val="both"/>
        <w:rPr>
          <w:rFonts w:ascii="Times New Roman" w:hAnsi="Times New Roman"/>
          <w:sz w:val="24"/>
          <w:szCs w:val="24"/>
        </w:rPr>
      </w:pPr>
      <w:r>
        <w:rPr>
          <w:rFonts w:ascii="Times New Roman" w:hAnsi="Times New Roman"/>
          <w:sz w:val="24"/>
          <w:szCs w:val="24"/>
        </w:rPr>
        <w:tab/>
        <w:t>4.2</w:t>
      </w:r>
      <w:r w:rsidRPr="00AE75E9">
        <w:rPr>
          <w:rFonts w:ascii="Times New Roman" w:hAnsi="Times New Roman"/>
          <w:sz w:val="24"/>
          <w:szCs w:val="24"/>
        </w:rPr>
        <w:t>. Единовременные премии предусматриваются к юбилей</w:t>
      </w:r>
      <w:r w:rsidR="00AE75E9">
        <w:rPr>
          <w:rFonts w:ascii="Times New Roman" w:hAnsi="Times New Roman"/>
          <w:sz w:val="24"/>
          <w:szCs w:val="24"/>
        </w:rPr>
        <w:t>ным датам работников (50,55, 60).</w:t>
      </w:r>
    </w:p>
    <w:p w:rsidR="00ED37BE" w:rsidRDefault="00ED37BE" w:rsidP="00ED37BE">
      <w:pPr>
        <w:spacing w:after="0" w:line="240" w:lineRule="auto"/>
        <w:jc w:val="both"/>
        <w:rPr>
          <w:rFonts w:ascii="Times New Roman" w:hAnsi="Times New Roman"/>
          <w:sz w:val="24"/>
          <w:szCs w:val="24"/>
        </w:rPr>
      </w:pPr>
      <w:r>
        <w:rPr>
          <w:rFonts w:ascii="Times New Roman" w:hAnsi="Times New Roman"/>
          <w:sz w:val="24"/>
          <w:szCs w:val="24"/>
        </w:rPr>
        <w:tab/>
        <w:t>4.3. Порядок и условия единовременного премирования фиксируется в коллективном  договоре учреждения.</w:t>
      </w:r>
    </w:p>
    <w:p w:rsidR="00ED37BE" w:rsidRDefault="00ED37BE" w:rsidP="00ED37BE">
      <w:pPr>
        <w:spacing w:after="0" w:line="240" w:lineRule="auto"/>
        <w:rPr>
          <w:rFonts w:ascii="Times New Roman" w:eastAsia="Times New Roman" w:hAnsi="Times New Roman"/>
          <w:sz w:val="24"/>
          <w:szCs w:val="24"/>
        </w:rPr>
        <w:sectPr w:rsidR="00ED37BE">
          <w:pgSz w:w="11906" w:h="16838"/>
          <w:pgMar w:top="1134" w:right="850" w:bottom="567" w:left="1134" w:header="708" w:footer="708" w:gutter="0"/>
          <w:cols w:space="720"/>
        </w:sectPr>
      </w:pPr>
    </w:p>
    <w:p w:rsidR="008C0DE6" w:rsidRDefault="008C0DE6" w:rsidP="008C0DE6">
      <w:pPr>
        <w:pStyle w:val="a3"/>
        <w:spacing w:after="0"/>
        <w:ind w:left="7080"/>
        <w:rPr>
          <w:rFonts w:ascii="Times New Roman" w:hAnsi="Times New Roman" w:cs="Times New Roman"/>
          <w:i w:val="0"/>
          <w:color w:val="auto"/>
          <w:sz w:val="24"/>
          <w:szCs w:val="24"/>
          <w:lang w:val="ru-RU"/>
        </w:rPr>
      </w:pPr>
      <w:r w:rsidRPr="002C33E2">
        <w:rPr>
          <w:rFonts w:ascii="Times New Roman" w:hAnsi="Times New Roman" w:cs="Times New Roman"/>
          <w:i w:val="0"/>
          <w:color w:val="auto"/>
          <w:sz w:val="24"/>
          <w:szCs w:val="24"/>
          <w:lang w:val="ru-RU"/>
        </w:rPr>
        <w:lastRenderedPageBreak/>
        <w:t>ПРИЛОЖЕНИЕ</w:t>
      </w:r>
      <w:r w:rsidR="004F4867">
        <w:rPr>
          <w:rFonts w:ascii="Times New Roman" w:hAnsi="Times New Roman" w:cs="Times New Roman"/>
          <w:i w:val="0"/>
          <w:color w:val="auto"/>
          <w:sz w:val="24"/>
          <w:szCs w:val="24"/>
          <w:lang w:val="ru-RU"/>
        </w:rPr>
        <w:t xml:space="preserve"> 5</w:t>
      </w:r>
    </w:p>
    <w:p w:rsidR="004F4867" w:rsidRDefault="004F4867" w:rsidP="004F4867">
      <w:pPr>
        <w:rPr>
          <w:lang w:bidi="en-US"/>
        </w:rPr>
      </w:pPr>
    </w:p>
    <w:p w:rsidR="004F4867" w:rsidRPr="004F4867" w:rsidRDefault="004F4867" w:rsidP="004F4867">
      <w:pPr>
        <w:rPr>
          <w:lang w:bidi="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4F4867" w:rsidRPr="004F4867" w:rsidTr="00E14503">
        <w:tc>
          <w:tcPr>
            <w:tcW w:w="4998" w:type="dxa"/>
          </w:tcPr>
          <w:p w:rsidR="004F4867" w:rsidRPr="004F4867" w:rsidRDefault="004F4867"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СОГЛАСОВАНО:</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Председатель профсоюзной организации:</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______________ /В.В. Вахитова /</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Протокол заседания профкома</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 ____ от _____________</w:t>
            </w:r>
          </w:p>
        </w:tc>
        <w:tc>
          <w:tcPr>
            <w:tcW w:w="4998" w:type="dxa"/>
          </w:tcPr>
          <w:p w:rsidR="004F4867" w:rsidRPr="004F4867" w:rsidRDefault="004F4867"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 xml:space="preserve">        УТВЕРЖДАЮ:</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 xml:space="preserve">        И. о. директора МОБУ ДО ДДТ «Радуга»</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 xml:space="preserve">        ______________ / Р.Р. Мосолова /</w:t>
            </w:r>
          </w:p>
          <w:p w:rsidR="004F4867" w:rsidRPr="004F4867" w:rsidRDefault="004F4867" w:rsidP="00E14503">
            <w:pPr>
              <w:rPr>
                <w:rFonts w:ascii="Times New Roman" w:hAnsi="Times New Roman"/>
                <w:sz w:val="24"/>
                <w:szCs w:val="24"/>
                <w:lang w:bidi="en-US"/>
              </w:rPr>
            </w:pPr>
            <w:r w:rsidRPr="004F4867">
              <w:rPr>
                <w:rFonts w:ascii="Times New Roman" w:hAnsi="Times New Roman"/>
                <w:sz w:val="24"/>
                <w:szCs w:val="24"/>
                <w:lang w:bidi="en-US"/>
              </w:rPr>
              <w:t xml:space="preserve">        «____» _______________</w:t>
            </w:r>
          </w:p>
          <w:p w:rsidR="004F4867" w:rsidRPr="004F4867" w:rsidRDefault="004F4867" w:rsidP="00E14503">
            <w:pPr>
              <w:rPr>
                <w:rFonts w:ascii="Times New Roman" w:hAnsi="Times New Roman"/>
                <w:sz w:val="24"/>
                <w:szCs w:val="24"/>
                <w:lang w:bidi="en-US"/>
              </w:rPr>
            </w:pPr>
          </w:p>
        </w:tc>
      </w:tr>
    </w:tbl>
    <w:p w:rsidR="008C0DE6" w:rsidRPr="004F4867" w:rsidRDefault="008C0DE6" w:rsidP="008C0DE6">
      <w:pPr>
        <w:rPr>
          <w:sz w:val="24"/>
          <w:szCs w:val="24"/>
          <w:lang w:bidi="en-US"/>
        </w:rPr>
      </w:pPr>
    </w:p>
    <w:p w:rsidR="004F4867" w:rsidRDefault="004F4867" w:rsidP="008C0DE6">
      <w:pPr>
        <w:rPr>
          <w:sz w:val="24"/>
          <w:szCs w:val="24"/>
          <w:lang w:bidi="en-US"/>
        </w:rPr>
      </w:pPr>
    </w:p>
    <w:p w:rsidR="00135749" w:rsidRPr="004F4867" w:rsidRDefault="00135749" w:rsidP="008C0DE6">
      <w:pPr>
        <w:rPr>
          <w:sz w:val="24"/>
          <w:szCs w:val="24"/>
          <w:lang w:bidi="en-US"/>
        </w:rPr>
      </w:pPr>
    </w:p>
    <w:p w:rsidR="004F4867" w:rsidRPr="004F4867" w:rsidRDefault="004F4867" w:rsidP="004F4867">
      <w:pPr>
        <w:jc w:val="center"/>
        <w:rPr>
          <w:rFonts w:ascii="Times New Roman" w:hAnsi="Times New Roman"/>
          <w:b/>
          <w:sz w:val="28"/>
          <w:szCs w:val="28"/>
        </w:rPr>
      </w:pPr>
      <w:r w:rsidRPr="004F4867">
        <w:rPr>
          <w:rFonts w:ascii="Times New Roman" w:hAnsi="Times New Roman"/>
          <w:b/>
          <w:sz w:val="28"/>
          <w:szCs w:val="28"/>
        </w:rPr>
        <w:t>План мероприятий по профилактике ВИЧ–инфекции.</w:t>
      </w:r>
    </w:p>
    <w:p w:rsidR="004F4867" w:rsidRPr="004F4867" w:rsidRDefault="004F4867" w:rsidP="004F4867">
      <w:pPr>
        <w:jc w:val="center"/>
        <w:rPr>
          <w:rFonts w:ascii="Times New Roman" w:hAnsi="Times New Roman"/>
          <w:b/>
          <w:sz w:val="24"/>
          <w:szCs w:val="24"/>
        </w:rPr>
      </w:pPr>
    </w:p>
    <w:tbl>
      <w:tblPr>
        <w:tblStyle w:val="a6"/>
        <w:tblW w:w="0" w:type="auto"/>
        <w:tblLook w:val="04A0" w:firstRow="1" w:lastRow="0" w:firstColumn="1" w:lastColumn="0" w:noHBand="0" w:noVBand="1"/>
      </w:tblPr>
      <w:tblGrid>
        <w:gridCol w:w="540"/>
        <w:gridCol w:w="4251"/>
        <w:gridCol w:w="2393"/>
        <w:gridCol w:w="2393"/>
      </w:tblGrid>
      <w:tr w:rsidR="004F4867" w:rsidRPr="004F4867" w:rsidTr="00E14503">
        <w:tc>
          <w:tcPr>
            <w:tcW w:w="534"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п</w:t>
            </w:r>
            <w:r w:rsidRPr="004F4867">
              <w:rPr>
                <w:rFonts w:ascii="Times New Roman" w:hAnsi="Times New Roman"/>
                <w:sz w:val="24"/>
                <w:szCs w:val="24"/>
                <w:lang w:val="en-US"/>
              </w:rPr>
              <w:t>/</w:t>
            </w:r>
            <w:r w:rsidRPr="004F4867">
              <w:rPr>
                <w:rFonts w:ascii="Times New Roman" w:hAnsi="Times New Roman"/>
                <w:sz w:val="24"/>
                <w:szCs w:val="24"/>
              </w:rPr>
              <w:t>н</w:t>
            </w:r>
          </w:p>
          <w:p w:rsidR="004F4867" w:rsidRPr="004F4867" w:rsidRDefault="004F4867" w:rsidP="00E14503">
            <w:pPr>
              <w:rPr>
                <w:rFonts w:ascii="Times New Roman" w:hAnsi="Times New Roman"/>
                <w:sz w:val="24"/>
                <w:szCs w:val="24"/>
              </w:rPr>
            </w:pPr>
            <w:r w:rsidRPr="004F4867">
              <w:rPr>
                <w:rFonts w:ascii="Times New Roman" w:hAnsi="Times New Roman"/>
                <w:sz w:val="24"/>
                <w:szCs w:val="24"/>
              </w:rPr>
              <w:t>№</w:t>
            </w:r>
          </w:p>
        </w:tc>
        <w:tc>
          <w:tcPr>
            <w:tcW w:w="4251"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Содержание мероприятия</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Сроки выполнения</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Ответственные за выполнение</w:t>
            </w:r>
          </w:p>
        </w:tc>
      </w:tr>
      <w:tr w:rsidR="004F4867" w:rsidRPr="004F4867" w:rsidTr="00E14503">
        <w:tc>
          <w:tcPr>
            <w:tcW w:w="534"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1</w:t>
            </w:r>
          </w:p>
        </w:tc>
        <w:tc>
          <w:tcPr>
            <w:tcW w:w="4251"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 xml:space="preserve">Включение вопросов по профилактике ВИЧ-инфекции в программы вводного и повторных инструктажей по охране труда. </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В течение года</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Зам. директора</w:t>
            </w:r>
          </w:p>
        </w:tc>
      </w:tr>
      <w:tr w:rsidR="004F4867" w:rsidRPr="004F4867" w:rsidTr="00E14503">
        <w:tc>
          <w:tcPr>
            <w:tcW w:w="534"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2</w:t>
            </w:r>
          </w:p>
        </w:tc>
        <w:tc>
          <w:tcPr>
            <w:tcW w:w="4251"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Наличие наглядной агитации по предупреждению заражения ВИЧ-инфекций для работников и посетителей.</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В течение года</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Зам. директора</w:t>
            </w:r>
          </w:p>
        </w:tc>
      </w:tr>
      <w:tr w:rsidR="004F4867" w:rsidRPr="004F4867" w:rsidTr="00E14503">
        <w:tc>
          <w:tcPr>
            <w:tcW w:w="534"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3</w:t>
            </w:r>
          </w:p>
        </w:tc>
        <w:tc>
          <w:tcPr>
            <w:tcW w:w="4251"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Предоставление работникам информации:</w:t>
            </w:r>
          </w:p>
          <w:p w:rsidR="004F4867" w:rsidRPr="004F4867" w:rsidRDefault="004F4867" w:rsidP="00E14503">
            <w:pPr>
              <w:rPr>
                <w:rFonts w:ascii="Times New Roman" w:hAnsi="Times New Roman"/>
                <w:sz w:val="24"/>
                <w:szCs w:val="24"/>
              </w:rPr>
            </w:pPr>
            <w:r w:rsidRPr="004F4867">
              <w:rPr>
                <w:rFonts w:ascii="Times New Roman" w:hAnsi="Times New Roman"/>
                <w:sz w:val="24"/>
                <w:szCs w:val="24"/>
              </w:rPr>
              <w:t>- о мерах неспецифической профилактики ВИЧ-инфекций;</w:t>
            </w:r>
          </w:p>
          <w:p w:rsidR="004F4867" w:rsidRPr="004F4867" w:rsidRDefault="004F4867" w:rsidP="00E14503">
            <w:pPr>
              <w:rPr>
                <w:rFonts w:ascii="Times New Roman" w:hAnsi="Times New Roman"/>
                <w:sz w:val="24"/>
                <w:szCs w:val="24"/>
              </w:rPr>
            </w:pPr>
            <w:r w:rsidRPr="004F4867">
              <w:rPr>
                <w:rFonts w:ascii="Times New Roman" w:hAnsi="Times New Roman"/>
                <w:sz w:val="24"/>
                <w:szCs w:val="24"/>
              </w:rPr>
              <w:t>-основных симптомах заболевания;</w:t>
            </w:r>
          </w:p>
          <w:p w:rsidR="004F4867" w:rsidRPr="004F4867" w:rsidRDefault="004F4867" w:rsidP="00E14503">
            <w:pPr>
              <w:rPr>
                <w:rFonts w:ascii="Times New Roman" w:hAnsi="Times New Roman"/>
                <w:sz w:val="24"/>
                <w:szCs w:val="24"/>
              </w:rPr>
            </w:pPr>
            <w:r w:rsidRPr="004F4867">
              <w:rPr>
                <w:rFonts w:ascii="Times New Roman" w:hAnsi="Times New Roman"/>
                <w:sz w:val="24"/>
                <w:szCs w:val="24"/>
              </w:rPr>
              <w:t>- важности своевременного выявления.</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В течение года</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Зам. директора</w:t>
            </w:r>
          </w:p>
        </w:tc>
      </w:tr>
      <w:tr w:rsidR="004F4867" w:rsidRPr="004F4867" w:rsidTr="00E14503">
        <w:tc>
          <w:tcPr>
            <w:tcW w:w="534"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4</w:t>
            </w:r>
          </w:p>
        </w:tc>
        <w:tc>
          <w:tcPr>
            <w:tcW w:w="4251"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Проведение инструктажей и соответствующей подготовки по недопущению заражения и контроля, в контексте ВИЧ-инфекции, в случае несчастных случаев на рабочих местах в рамках оказания первой помощи.</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В течение года</w:t>
            </w:r>
          </w:p>
        </w:tc>
        <w:tc>
          <w:tcPr>
            <w:tcW w:w="2393" w:type="dxa"/>
          </w:tcPr>
          <w:p w:rsidR="004F4867" w:rsidRPr="004F4867" w:rsidRDefault="004F4867" w:rsidP="00E14503">
            <w:pPr>
              <w:rPr>
                <w:rFonts w:ascii="Times New Roman" w:hAnsi="Times New Roman"/>
                <w:sz w:val="24"/>
                <w:szCs w:val="24"/>
              </w:rPr>
            </w:pPr>
            <w:r w:rsidRPr="004F4867">
              <w:rPr>
                <w:rFonts w:ascii="Times New Roman" w:hAnsi="Times New Roman"/>
                <w:sz w:val="24"/>
                <w:szCs w:val="24"/>
              </w:rPr>
              <w:t>Зам. директора</w:t>
            </w:r>
          </w:p>
        </w:tc>
      </w:tr>
    </w:tbl>
    <w:p w:rsidR="004F4867" w:rsidRPr="004F4867" w:rsidRDefault="004F4867" w:rsidP="004F4867">
      <w:pPr>
        <w:rPr>
          <w:rFonts w:ascii="Times New Roman" w:hAnsi="Times New Roman"/>
          <w:sz w:val="28"/>
          <w:szCs w:val="28"/>
        </w:rPr>
      </w:pPr>
    </w:p>
    <w:p w:rsidR="008C0DE6" w:rsidRPr="004F4867" w:rsidRDefault="008C0DE6" w:rsidP="004F4867">
      <w:pPr>
        <w:spacing w:after="0" w:line="240" w:lineRule="auto"/>
        <w:rPr>
          <w:rFonts w:ascii="Times New Roman" w:hAnsi="Times New Roman"/>
          <w:sz w:val="24"/>
          <w:szCs w:val="24"/>
        </w:rPr>
      </w:pPr>
    </w:p>
    <w:p w:rsidR="004F4867" w:rsidRP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4F4867" w:rsidRDefault="004F4867" w:rsidP="008C0DE6">
      <w:pPr>
        <w:spacing w:after="0" w:line="240" w:lineRule="auto"/>
        <w:ind w:firstLine="708"/>
        <w:jc w:val="center"/>
        <w:rPr>
          <w:rFonts w:ascii="Times New Roman" w:hAnsi="Times New Roman"/>
          <w:b/>
          <w:sz w:val="24"/>
          <w:szCs w:val="24"/>
        </w:rPr>
      </w:pPr>
    </w:p>
    <w:p w:rsidR="00135749" w:rsidRDefault="00135749" w:rsidP="008C0DE6">
      <w:pPr>
        <w:spacing w:after="0" w:line="240" w:lineRule="auto"/>
        <w:ind w:firstLine="708"/>
        <w:jc w:val="center"/>
        <w:rPr>
          <w:rFonts w:ascii="Times New Roman" w:hAnsi="Times New Roman"/>
          <w:b/>
          <w:sz w:val="24"/>
          <w:szCs w:val="24"/>
        </w:rPr>
      </w:pPr>
    </w:p>
    <w:p w:rsidR="00721F87" w:rsidRDefault="00721F87" w:rsidP="00C13F03">
      <w:pPr>
        <w:pStyle w:val="a3"/>
        <w:spacing w:after="0"/>
        <w:ind w:left="4956" w:firstLine="708"/>
        <w:jc w:val="center"/>
        <w:rPr>
          <w:rFonts w:ascii="Times New Roman" w:hAnsi="Times New Roman" w:cs="Times New Roman"/>
          <w:i w:val="0"/>
          <w:color w:val="auto"/>
          <w:sz w:val="24"/>
          <w:szCs w:val="24"/>
          <w:lang w:val="ru-RU"/>
        </w:rPr>
        <w:sectPr w:rsidR="00721F87" w:rsidSect="0036620C">
          <w:pgSz w:w="11906" w:h="16838"/>
          <w:pgMar w:top="426" w:right="850" w:bottom="1134" w:left="1276" w:header="708" w:footer="708" w:gutter="0"/>
          <w:cols w:space="708"/>
          <w:docGrid w:linePitch="360"/>
        </w:sectPr>
      </w:pPr>
    </w:p>
    <w:p w:rsidR="00135749" w:rsidRDefault="00135749" w:rsidP="00721F87">
      <w:pPr>
        <w:pStyle w:val="a3"/>
        <w:spacing w:after="0"/>
        <w:ind w:left="7080"/>
        <w:rPr>
          <w:rFonts w:ascii="Times New Roman" w:hAnsi="Times New Roman" w:cs="Times New Roman"/>
          <w:i w:val="0"/>
          <w:color w:val="auto"/>
          <w:sz w:val="24"/>
          <w:szCs w:val="24"/>
          <w:lang w:val="ru-RU"/>
        </w:rPr>
      </w:pPr>
    </w:p>
    <w:p w:rsidR="00721F87" w:rsidRDefault="00721F87" w:rsidP="00721F87">
      <w:pPr>
        <w:pStyle w:val="a3"/>
        <w:spacing w:after="0"/>
        <w:ind w:left="7080"/>
        <w:rPr>
          <w:rFonts w:ascii="Times New Roman" w:hAnsi="Times New Roman" w:cs="Times New Roman"/>
          <w:i w:val="0"/>
          <w:color w:val="auto"/>
          <w:sz w:val="24"/>
          <w:szCs w:val="24"/>
          <w:lang w:val="ru-RU"/>
        </w:rPr>
      </w:pPr>
      <w:r w:rsidRPr="002C33E2">
        <w:rPr>
          <w:rFonts w:ascii="Times New Roman" w:hAnsi="Times New Roman" w:cs="Times New Roman"/>
          <w:i w:val="0"/>
          <w:color w:val="auto"/>
          <w:sz w:val="24"/>
          <w:szCs w:val="24"/>
          <w:lang w:val="ru-RU"/>
        </w:rPr>
        <w:t>ПРИЛОЖЕНИЕ</w:t>
      </w:r>
      <w:r>
        <w:rPr>
          <w:rFonts w:ascii="Times New Roman" w:hAnsi="Times New Roman" w:cs="Times New Roman"/>
          <w:i w:val="0"/>
          <w:color w:val="auto"/>
          <w:sz w:val="24"/>
          <w:szCs w:val="24"/>
          <w:lang w:val="ru-RU"/>
        </w:rPr>
        <w:t xml:space="preserve"> </w:t>
      </w:r>
      <w:r w:rsidR="00135749">
        <w:rPr>
          <w:rFonts w:ascii="Times New Roman" w:hAnsi="Times New Roman" w:cs="Times New Roman"/>
          <w:i w:val="0"/>
          <w:color w:val="auto"/>
          <w:sz w:val="24"/>
          <w:szCs w:val="24"/>
          <w:lang w:val="ru-RU"/>
        </w:rPr>
        <w:t>6</w:t>
      </w:r>
    </w:p>
    <w:p w:rsidR="00135749" w:rsidRPr="004F4867" w:rsidRDefault="00135749" w:rsidP="00135749">
      <w:pPr>
        <w:rPr>
          <w:lang w:bidi="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135749" w:rsidRPr="004F4867" w:rsidTr="00E14503">
        <w:tc>
          <w:tcPr>
            <w:tcW w:w="4998" w:type="dxa"/>
          </w:tcPr>
          <w:p w:rsidR="00135749" w:rsidRPr="004F4867" w:rsidRDefault="00135749"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СОГЛАСОВАНО:</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Председатель профсоюзной организации:</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______________ /В.В. Вахитова /</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Протокол заседания профкома</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 ____ от _____________</w:t>
            </w:r>
          </w:p>
        </w:tc>
        <w:tc>
          <w:tcPr>
            <w:tcW w:w="4998" w:type="dxa"/>
          </w:tcPr>
          <w:p w:rsidR="00135749" w:rsidRPr="004F4867" w:rsidRDefault="00135749"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 xml:space="preserve">        УТВЕРЖДАЮ:</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 xml:space="preserve">        И. о. директора МОБУ ДО ДДТ «Радуга»</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 xml:space="preserve">        ______________ / Р.Р. Мосолова /</w:t>
            </w:r>
          </w:p>
          <w:p w:rsidR="00135749" w:rsidRPr="004F4867" w:rsidRDefault="00135749" w:rsidP="00E14503">
            <w:pPr>
              <w:rPr>
                <w:rFonts w:ascii="Times New Roman" w:hAnsi="Times New Roman"/>
                <w:sz w:val="24"/>
                <w:szCs w:val="24"/>
                <w:lang w:bidi="en-US"/>
              </w:rPr>
            </w:pPr>
            <w:r w:rsidRPr="004F4867">
              <w:rPr>
                <w:rFonts w:ascii="Times New Roman" w:hAnsi="Times New Roman"/>
                <w:sz w:val="24"/>
                <w:szCs w:val="24"/>
                <w:lang w:bidi="en-US"/>
              </w:rPr>
              <w:t xml:space="preserve">        «____» _______________</w:t>
            </w:r>
          </w:p>
          <w:p w:rsidR="00135749" w:rsidRPr="004F4867" w:rsidRDefault="00135749" w:rsidP="00E14503">
            <w:pPr>
              <w:rPr>
                <w:rFonts w:ascii="Times New Roman" w:hAnsi="Times New Roman"/>
                <w:sz w:val="24"/>
                <w:szCs w:val="24"/>
                <w:lang w:bidi="en-US"/>
              </w:rPr>
            </w:pPr>
          </w:p>
        </w:tc>
      </w:tr>
    </w:tbl>
    <w:p w:rsidR="007A2878" w:rsidRDefault="007A2878" w:rsidP="007A2878">
      <w:pPr>
        <w:rPr>
          <w:lang w:bidi="en-US"/>
        </w:rPr>
      </w:pPr>
    </w:p>
    <w:p w:rsidR="004331A3" w:rsidRPr="00135749" w:rsidRDefault="004331A3" w:rsidP="00135749">
      <w:pPr>
        <w:pStyle w:val="a3"/>
        <w:spacing w:after="0"/>
        <w:jc w:val="both"/>
        <w:rPr>
          <w:rFonts w:ascii="Times New Roman" w:hAnsi="Times New Roman"/>
          <w:spacing w:val="-4"/>
          <w:sz w:val="24"/>
          <w:szCs w:val="24"/>
          <w:lang w:val="ru-RU"/>
        </w:rPr>
      </w:pPr>
    </w:p>
    <w:p w:rsidR="004331A3" w:rsidRPr="00135749" w:rsidRDefault="004331A3" w:rsidP="00135749">
      <w:pPr>
        <w:spacing w:after="0" w:line="240" w:lineRule="auto"/>
        <w:jc w:val="center"/>
        <w:rPr>
          <w:rFonts w:ascii="Times New Roman" w:hAnsi="Times New Roman"/>
          <w:b/>
          <w:bCs/>
          <w:sz w:val="24"/>
          <w:szCs w:val="24"/>
        </w:rPr>
      </w:pPr>
      <w:r w:rsidRPr="000D3D60">
        <w:rPr>
          <w:rFonts w:ascii="Times New Roman" w:hAnsi="Times New Roman"/>
          <w:b/>
          <w:bCs/>
          <w:sz w:val="24"/>
          <w:szCs w:val="24"/>
        </w:rPr>
        <w:t>СОГЛАШЕНИЕ ПО ОХРАНЕ ТРУ</w:t>
      </w:r>
      <w:r w:rsidR="00135749">
        <w:rPr>
          <w:rFonts w:ascii="Times New Roman" w:hAnsi="Times New Roman"/>
          <w:b/>
          <w:bCs/>
          <w:sz w:val="24"/>
          <w:szCs w:val="24"/>
        </w:rPr>
        <w:t>ДА МОБУ ДО ДДТ «РАДУГА»</w:t>
      </w:r>
    </w:p>
    <w:p w:rsidR="004331A3" w:rsidRPr="000D3D60" w:rsidRDefault="004331A3" w:rsidP="004331A3">
      <w:pPr>
        <w:suppressAutoHyphens/>
        <w:spacing w:after="0" w:line="240" w:lineRule="auto"/>
        <w:rPr>
          <w:rFonts w:ascii="Times New Roman" w:eastAsia="Times New Roman" w:hAnsi="Times New Roman"/>
          <w:sz w:val="10"/>
          <w:szCs w:val="1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244"/>
        <w:gridCol w:w="1598"/>
        <w:gridCol w:w="1985"/>
        <w:gridCol w:w="1665"/>
      </w:tblGrid>
      <w:tr w:rsidR="004331A3" w:rsidRPr="000D3D60" w:rsidTr="00C67EE1">
        <w:trPr>
          <w:trHeight w:val="74"/>
        </w:trPr>
        <w:tc>
          <w:tcPr>
            <w:tcW w:w="252" w:type="pct"/>
          </w:tcPr>
          <w:p w:rsidR="004331A3" w:rsidRPr="000D3D60" w:rsidRDefault="004331A3" w:rsidP="004331A3">
            <w:pPr>
              <w:spacing w:after="0" w:line="240" w:lineRule="auto"/>
              <w:rPr>
                <w:rFonts w:ascii="Times New Roman" w:hAnsi="Times New Roman"/>
              </w:rPr>
            </w:pPr>
            <w:r w:rsidRPr="000D3D60">
              <w:rPr>
                <w:rFonts w:ascii="Times New Roman" w:hAnsi="Times New Roman"/>
              </w:rPr>
              <w:t xml:space="preserve">№ </w:t>
            </w:r>
            <w:r w:rsidRPr="000D3D60">
              <w:rPr>
                <w:rFonts w:ascii="Times New Roman" w:hAnsi="Times New Roman"/>
                <w:sz w:val="20"/>
                <w:szCs w:val="20"/>
              </w:rPr>
              <w:t>п/п</w:t>
            </w:r>
          </w:p>
        </w:tc>
        <w:tc>
          <w:tcPr>
            <w:tcW w:w="2123" w:type="pct"/>
          </w:tcPr>
          <w:p w:rsidR="004331A3" w:rsidRPr="000D3D60" w:rsidRDefault="004331A3" w:rsidP="004331A3">
            <w:pPr>
              <w:widowControl w:val="0"/>
              <w:autoSpaceDE w:val="0"/>
              <w:autoSpaceDN w:val="0"/>
              <w:adjustRightInd w:val="0"/>
              <w:spacing w:before="108" w:after="0" w:line="240" w:lineRule="auto"/>
              <w:jc w:val="center"/>
              <w:outlineLvl w:val="0"/>
              <w:rPr>
                <w:rFonts w:ascii="Times New Roman" w:eastAsia="Times New Roman" w:hAnsi="Times New Roman"/>
                <w:b/>
                <w:bCs/>
              </w:rPr>
            </w:pPr>
            <w:r w:rsidRPr="000D3D60">
              <w:rPr>
                <w:rFonts w:ascii="Times New Roman" w:eastAsia="Times New Roman" w:hAnsi="Times New Roman"/>
                <w:b/>
                <w:bCs/>
              </w:rPr>
              <w:t>Наименование мероприятий</w:t>
            </w:r>
          </w:p>
        </w:tc>
        <w:tc>
          <w:tcPr>
            <w:tcW w:w="799" w:type="pct"/>
          </w:tcPr>
          <w:p w:rsidR="004331A3" w:rsidRPr="000D3D60" w:rsidRDefault="004331A3" w:rsidP="00EA1376">
            <w:pPr>
              <w:widowControl w:val="0"/>
              <w:autoSpaceDE w:val="0"/>
              <w:autoSpaceDN w:val="0"/>
              <w:adjustRightInd w:val="0"/>
              <w:spacing w:before="108" w:after="0" w:line="240" w:lineRule="auto"/>
              <w:jc w:val="center"/>
              <w:outlineLvl w:val="0"/>
              <w:rPr>
                <w:rFonts w:ascii="Times New Roman" w:eastAsia="Times New Roman" w:hAnsi="Times New Roman"/>
                <w:b/>
                <w:bCs/>
              </w:rPr>
            </w:pPr>
            <w:r w:rsidRPr="000D3D60">
              <w:rPr>
                <w:rFonts w:ascii="Times New Roman" w:eastAsia="Times New Roman" w:hAnsi="Times New Roman"/>
                <w:b/>
                <w:bCs/>
              </w:rPr>
              <w:t>Сроки</w:t>
            </w:r>
          </w:p>
          <w:p w:rsidR="004331A3" w:rsidRPr="000D3D60" w:rsidRDefault="004331A3" w:rsidP="00EA1376">
            <w:pPr>
              <w:spacing w:after="0" w:line="240" w:lineRule="auto"/>
              <w:jc w:val="center"/>
              <w:rPr>
                <w:rFonts w:ascii="Times New Roman" w:hAnsi="Times New Roman"/>
                <w:b/>
              </w:rPr>
            </w:pPr>
            <w:r w:rsidRPr="000D3D60">
              <w:rPr>
                <w:rFonts w:ascii="Times New Roman" w:hAnsi="Times New Roman"/>
                <w:b/>
              </w:rPr>
              <w:t>выполнения</w:t>
            </w:r>
          </w:p>
        </w:tc>
        <w:tc>
          <w:tcPr>
            <w:tcW w:w="993" w:type="pct"/>
          </w:tcPr>
          <w:p w:rsidR="004331A3" w:rsidRPr="000D3D60" w:rsidRDefault="004331A3" w:rsidP="004331A3">
            <w:pPr>
              <w:widowControl w:val="0"/>
              <w:autoSpaceDE w:val="0"/>
              <w:autoSpaceDN w:val="0"/>
              <w:adjustRightInd w:val="0"/>
              <w:spacing w:before="108" w:after="0" w:line="240" w:lineRule="auto"/>
              <w:jc w:val="center"/>
              <w:outlineLvl w:val="0"/>
              <w:rPr>
                <w:rFonts w:ascii="Times New Roman" w:eastAsia="Times New Roman" w:hAnsi="Times New Roman"/>
                <w:b/>
                <w:bCs/>
              </w:rPr>
            </w:pPr>
            <w:r w:rsidRPr="000D3D60">
              <w:rPr>
                <w:rFonts w:ascii="Times New Roman" w:eastAsia="Times New Roman" w:hAnsi="Times New Roman"/>
                <w:b/>
                <w:bCs/>
              </w:rPr>
              <w:t>Ответственный за выполнение мероприятий</w:t>
            </w:r>
          </w:p>
        </w:tc>
        <w:tc>
          <w:tcPr>
            <w:tcW w:w="833" w:type="pct"/>
          </w:tcPr>
          <w:p w:rsidR="004331A3" w:rsidRPr="000D3D60" w:rsidRDefault="004331A3" w:rsidP="004331A3">
            <w:pPr>
              <w:widowControl w:val="0"/>
              <w:autoSpaceDE w:val="0"/>
              <w:autoSpaceDN w:val="0"/>
              <w:adjustRightInd w:val="0"/>
              <w:spacing w:before="108" w:after="0" w:line="240" w:lineRule="auto"/>
              <w:jc w:val="center"/>
              <w:outlineLvl w:val="0"/>
              <w:rPr>
                <w:rFonts w:ascii="Times New Roman" w:eastAsia="Times New Roman" w:hAnsi="Times New Roman"/>
                <w:b/>
                <w:bCs/>
              </w:rPr>
            </w:pPr>
            <w:r w:rsidRPr="000D3D60">
              <w:rPr>
                <w:rFonts w:ascii="Times New Roman" w:eastAsia="Times New Roman" w:hAnsi="Times New Roman"/>
                <w:b/>
                <w:bCs/>
              </w:rPr>
              <w:t>Примечания</w:t>
            </w:r>
          </w:p>
        </w:tc>
      </w:tr>
      <w:tr w:rsidR="004331A3" w:rsidRPr="000D3D60" w:rsidTr="00C67EE1">
        <w:trPr>
          <w:trHeight w:val="199"/>
        </w:trPr>
        <w:tc>
          <w:tcPr>
            <w:tcW w:w="252" w:type="pct"/>
          </w:tcPr>
          <w:p w:rsidR="004331A3" w:rsidRPr="000D3D60" w:rsidRDefault="004331A3" w:rsidP="00EA1376">
            <w:pPr>
              <w:pStyle w:val="ac"/>
              <w:numPr>
                <w:ilvl w:val="0"/>
                <w:numId w:val="1"/>
              </w:numPr>
              <w:spacing w:after="0" w:line="240" w:lineRule="auto"/>
              <w:rPr>
                <w:rFonts w:ascii="Times New Roman" w:hAnsi="Times New Roman"/>
                <w:sz w:val="21"/>
                <w:szCs w:val="21"/>
              </w:rPr>
            </w:pPr>
          </w:p>
        </w:tc>
        <w:tc>
          <w:tcPr>
            <w:tcW w:w="2123" w:type="pct"/>
          </w:tcPr>
          <w:p w:rsidR="004331A3" w:rsidRPr="000D3D60" w:rsidRDefault="004331A3" w:rsidP="004331A3">
            <w:pPr>
              <w:spacing w:after="0" w:line="240" w:lineRule="auto"/>
              <w:rPr>
                <w:rFonts w:ascii="Times New Roman" w:hAnsi="Times New Roman"/>
                <w:sz w:val="21"/>
                <w:szCs w:val="21"/>
              </w:rPr>
            </w:pPr>
            <w:r w:rsidRPr="000D3D60">
              <w:rPr>
                <w:rFonts w:ascii="Times New Roman" w:hAnsi="Times New Roman"/>
                <w:sz w:val="21"/>
                <w:szCs w:val="21"/>
              </w:rPr>
              <w:t>Обучение и проверка знаний по охране труда</w:t>
            </w:r>
          </w:p>
        </w:tc>
        <w:tc>
          <w:tcPr>
            <w:tcW w:w="799" w:type="pct"/>
          </w:tcPr>
          <w:p w:rsidR="004331A3" w:rsidRPr="000D3D60" w:rsidRDefault="004331A3" w:rsidP="004331A3">
            <w:pPr>
              <w:spacing w:after="0" w:line="240" w:lineRule="auto"/>
              <w:rPr>
                <w:rFonts w:ascii="Times New Roman" w:hAnsi="Times New Roman"/>
                <w:sz w:val="21"/>
                <w:szCs w:val="21"/>
              </w:rPr>
            </w:pPr>
            <w:r w:rsidRPr="000D3D60">
              <w:rPr>
                <w:rFonts w:ascii="Times New Roman" w:hAnsi="Times New Roman"/>
                <w:sz w:val="21"/>
                <w:szCs w:val="21"/>
              </w:rPr>
              <w:t>Ежегодно</w:t>
            </w:r>
          </w:p>
        </w:tc>
        <w:tc>
          <w:tcPr>
            <w:tcW w:w="993" w:type="pct"/>
          </w:tcPr>
          <w:p w:rsidR="004331A3" w:rsidRPr="000D3D60" w:rsidRDefault="00EA1376" w:rsidP="004331A3">
            <w:pPr>
              <w:spacing w:after="0" w:line="240" w:lineRule="auto"/>
              <w:rPr>
                <w:rFonts w:ascii="Times New Roman" w:hAnsi="Times New Roman"/>
                <w:sz w:val="21"/>
                <w:szCs w:val="21"/>
              </w:rPr>
            </w:pPr>
            <w:r w:rsidRPr="000D3D60">
              <w:rPr>
                <w:rFonts w:ascii="Times New Roman" w:hAnsi="Times New Roman"/>
                <w:sz w:val="21"/>
                <w:szCs w:val="21"/>
              </w:rPr>
              <w:t xml:space="preserve">Ответственный </w:t>
            </w:r>
            <w:r w:rsidR="004331A3" w:rsidRPr="000D3D60">
              <w:rPr>
                <w:rFonts w:ascii="Times New Roman" w:hAnsi="Times New Roman"/>
                <w:sz w:val="21"/>
                <w:szCs w:val="21"/>
              </w:rPr>
              <w:t xml:space="preserve"> по охране труда</w:t>
            </w:r>
          </w:p>
        </w:tc>
        <w:tc>
          <w:tcPr>
            <w:tcW w:w="833" w:type="pct"/>
          </w:tcPr>
          <w:p w:rsidR="004331A3" w:rsidRPr="000D3D60" w:rsidRDefault="004331A3" w:rsidP="004331A3">
            <w:pPr>
              <w:spacing w:after="0" w:line="240" w:lineRule="auto"/>
              <w:rPr>
                <w:rFonts w:ascii="Times New Roman" w:hAnsi="Times New Roman"/>
                <w:sz w:val="21"/>
                <w:szCs w:val="21"/>
              </w:rPr>
            </w:pPr>
          </w:p>
        </w:tc>
      </w:tr>
      <w:tr w:rsidR="004331A3" w:rsidRPr="000D3D60" w:rsidTr="00C67EE1">
        <w:trPr>
          <w:trHeight w:val="199"/>
        </w:trPr>
        <w:tc>
          <w:tcPr>
            <w:tcW w:w="252" w:type="pct"/>
          </w:tcPr>
          <w:p w:rsidR="004331A3" w:rsidRPr="000D3D60" w:rsidRDefault="004331A3" w:rsidP="00EA1376">
            <w:pPr>
              <w:pStyle w:val="ac"/>
              <w:numPr>
                <w:ilvl w:val="0"/>
                <w:numId w:val="1"/>
              </w:numPr>
              <w:spacing w:after="0" w:line="240" w:lineRule="auto"/>
              <w:rPr>
                <w:rFonts w:ascii="Times New Roman" w:hAnsi="Times New Roman"/>
                <w:sz w:val="21"/>
                <w:szCs w:val="21"/>
              </w:rPr>
            </w:pPr>
          </w:p>
        </w:tc>
        <w:tc>
          <w:tcPr>
            <w:tcW w:w="2123" w:type="pct"/>
          </w:tcPr>
          <w:p w:rsidR="004331A3" w:rsidRPr="000D3D60" w:rsidRDefault="004331A3" w:rsidP="004331A3">
            <w:pPr>
              <w:spacing w:after="0" w:line="240" w:lineRule="auto"/>
              <w:rPr>
                <w:rFonts w:ascii="Times New Roman" w:hAnsi="Times New Roman"/>
                <w:sz w:val="21"/>
                <w:szCs w:val="21"/>
              </w:rPr>
            </w:pPr>
            <w:r w:rsidRPr="000D3D60">
              <w:rPr>
                <w:rFonts w:ascii="Times New Roman" w:hAnsi="Times New Roman"/>
                <w:sz w:val="21"/>
                <w:szCs w:val="21"/>
              </w:rPr>
              <w:t>Проведение специальной оценки  условий труда</w:t>
            </w:r>
            <w:r w:rsidR="00721F87">
              <w:rPr>
                <w:rFonts w:ascii="Times New Roman" w:hAnsi="Times New Roman"/>
                <w:sz w:val="21"/>
                <w:szCs w:val="21"/>
              </w:rPr>
              <w:t xml:space="preserve"> (СОУТ)</w:t>
            </w:r>
          </w:p>
        </w:tc>
        <w:tc>
          <w:tcPr>
            <w:tcW w:w="799" w:type="pct"/>
          </w:tcPr>
          <w:p w:rsidR="004331A3" w:rsidRPr="000D3D60" w:rsidRDefault="00EA1376" w:rsidP="004331A3">
            <w:pPr>
              <w:spacing w:after="0" w:line="240" w:lineRule="auto"/>
              <w:rPr>
                <w:rFonts w:ascii="Times New Roman" w:hAnsi="Times New Roman"/>
                <w:sz w:val="21"/>
                <w:szCs w:val="21"/>
              </w:rPr>
            </w:pPr>
            <w:r w:rsidRPr="000D3D60">
              <w:rPr>
                <w:rFonts w:ascii="Times New Roman" w:hAnsi="Times New Roman"/>
                <w:sz w:val="21"/>
                <w:szCs w:val="21"/>
              </w:rPr>
              <w:t>Каждые 5 лет</w:t>
            </w:r>
          </w:p>
        </w:tc>
        <w:tc>
          <w:tcPr>
            <w:tcW w:w="993" w:type="pct"/>
          </w:tcPr>
          <w:p w:rsidR="004331A3" w:rsidRPr="000D3D60" w:rsidRDefault="00135749" w:rsidP="004331A3">
            <w:pPr>
              <w:spacing w:after="0" w:line="240" w:lineRule="auto"/>
              <w:rPr>
                <w:rFonts w:ascii="Times New Roman" w:hAnsi="Times New Roman"/>
                <w:sz w:val="21"/>
                <w:szCs w:val="21"/>
              </w:rPr>
            </w:pPr>
            <w:r>
              <w:rPr>
                <w:rFonts w:ascii="Times New Roman" w:hAnsi="Times New Roman"/>
                <w:sz w:val="21"/>
                <w:szCs w:val="21"/>
              </w:rPr>
              <w:t>Директор</w:t>
            </w:r>
            <w:r w:rsidR="00C67EE1">
              <w:rPr>
                <w:rFonts w:ascii="Times New Roman" w:hAnsi="Times New Roman"/>
                <w:sz w:val="21"/>
                <w:szCs w:val="21"/>
              </w:rPr>
              <w:t xml:space="preserve"> </w:t>
            </w:r>
          </w:p>
        </w:tc>
        <w:tc>
          <w:tcPr>
            <w:tcW w:w="833" w:type="pct"/>
          </w:tcPr>
          <w:p w:rsidR="004331A3" w:rsidRPr="000D3D60" w:rsidRDefault="004331A3" w:rsidP="004331A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4331A3">
            <w:pPr>
              <w:spacing w:after="0" w:line="240" w:lineRule="auto"/>
              <w:rPr>
                <w:rFonts w:ascii="Times New Roman" w:hAnsi="Times New Roman"/>
                <w:sz w:val="21"/>
                <w:szCs w:val="21"/>
              </w:rPr>
            </w:pPr>
            <w:r>
              <w:rPr>
                <w:rFonts w:ascii="Times New Roman" w:hAnsi="Times New Roman"/>
                <w:sz w:val="21"/>
                <w:szCs w:val="21"/>
              </w:rPr>
              <w:t>Разработка  локальных документов и инструкций по охране труда</w:t>
            </w:r>
          </w:p>
        </w:tc>
        <w:tc>
          <w:tcPr>
            <w:tcW w:w="799" w:type="pct"/>
          </w:tcPr>
          <w:p w:rsidR="00C67EE1" w:rsidRPr="000D3D60" w:rsidRDefault="00C67EE1" w:rsidP="004331A3">
            <w:pPr>
              <w:spacing w:after="0" w:line="240" w:lineRule="auto"/>
              <w:rPr>
                <w:rFonts w:ascii="Times New Roman" w:hAnsi="Times New Roman"/>
                <w:sz w:val="21"/>
                <w:szCs w:val="21"/>
              </w:rPr>
            </w:pPr>
            <w:r>
              <w:rPr>
                <w:rFonts w:ascii="Times New Roman" w:hAnsi="Times New Roman"/>
                <w:sz w:val="21"/>
                <w:szCs w:val="21"/>
              </w:rPr>
              <w:t>Ежегодно</w:t>
            </w:r>
          </w:p>
        </w:tc>
        <w:tc>
          <w:tcPr>
            <w:tcW w:w="993" w:type="pct"/>
          </w:tcPr>
          <w:p w:rsidR="00C67EE1" w:rsidRDefault="00135749" w:rsidP="004331A3">
            <w:pPr>
              <w:spacing w:after="0" w:line="240" w:lineRule="auto"/>
              <w:rPr>
                <w:rFonts w:ascii="Times New Roman" w:hAnsi="Times New Roman"/>
                <w:sz w:val="21"/>
                <w:szCs w:val="21"/>
              </w:rPr>
            </w:pPr>
            <w:r>
              <w:rPr>
                <w:rFonts w:ascii="Times New Roman" w:hAnsi="Times New Roman"/>
                <w:sz w:val="21"/>
                <w:szCs w:val="21"/>
              </w:rPr>
              <w:t>Директор</w:t>
            </w:r>
          </w:p>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Ответственный  по охране труда</w:t>
            </w:r>
          </w:p>
        </w:tc>
        <w:tc>
          <w:tcPr>
            <w:tcW w:w="833" w:type="pct"/>
          </w:tcPr>
          <w:p w:rsidR="00C67EE1" w:rsidRPr="000D3D60" w:rsidRDefault="00C67EE1" w:rsidP="004331A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Default="00C67EE1" w:rsidP="004331A3">
            <w:pPr>
              <w:spacing w:after="0" w:line="240" w:lineRule="auto"/>
              <w:rPr>
                <w:rFonts w:ascii="Times New Roman" w:hAnsi="Times New Roman"/>
                <w:sz w:val="21"/>
                <w:szCs w:val="21"/>
              </w:rPr>
            </w:pPr>
            <w:r>
              <w:rPr>
                <w:rFonts w:ascii="Times New Roman" w:hAnsi="Times New Roman"/>
                <w:sz w:val="21"/>
                <w:szCs w:val="21"/>
              </w:rPr>
              <w:t>Оформление стенда по охране труда, обновление информации</w:t>
            </w:r>
          </w:p>
        </w:tc>
        <w:tc>
          <w:tcPr>
            <w:tcW w:w="799" w:type="pct"/>
          </w:tcPr>
          <w:p w:rsidR="00C67EE1" w:rsidRDefault="00C67EE1" w:rsidP="004331A3">
            <w:pPr>
              <w:spacing w:after="0" w:line="240" w:lineRule="auto"/>
              <w:rPr>
                <w:rFonts w:ascii="Times New Roman" w:hAnsi="Times New Roman"/>
                <w:sz w:val="21"/>
                <w:szCs w:val="21"/>
              </w:rPr>
            </w:pPr>
            <w:r>
              <w:rPr>
                <w:rFonts w:ascii="Times New Roman" w:hAnsi="Times New Roman"/>
                <w:sz w:val="21"/>
                <w:szCs w:val="21"/>
              </w:rPr>
              <w:t xml:space="preserve">Ежегодно </w:t>
            </w:r>
          </w:p>
        </w:tc>
        <w:tc>
          <w:tcPr>
            <w:tcW w:w="993" w:type="pct"/>
          </w:tcPr>
          <w:p w:rsidR="00C67EE1"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Ответственный  по охране труда</w:t>
            </w:r>
          </w:p>
        </w:tc>
        <w:tc>
          <w:tcPr>
            <w:tcW w:w="833" w:type="pct"/>
          </w:tcPr>
          <w:p w:rsidR="00C67EE1" w:rsidRPr="000D3D60" w:rsidRDefault="00C67EE1" w:rsidP="004331A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32693B" w:rsidRDefault="00C67EE1" w:rsidP="001D5533">
            <w:pPr>
              <w:spacing w:before="100" w:beforeAutospacing="1" w:after="100" w:afterAutospacing="1" w:line="240" w:lineRule="auto"/>
              <w:ind w:right="282"/>
              <w:jc w:val="both"/>
              <w:rPr>
                <w:rFonts w:ascii="Times New Roman" w:hAnsi="Times New Roman"/>
                <w:i/>
                <w:iCs/>
              </w:rPr>
            </w:pPr>
            <w:r w:rsidRPr="0032693B">
              <w:rPr>
                <w:rFonts w:ascii="Times New Roman" w:hAnsi="Times New Roman"/>
              </w:rPr>
              <w:t xml:space="preserve">Обеспечение помещений аптечками первой медицинской помощи в соответствии с рекомендациями Минздрава России </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Ежегодно</w:t>
            </w:r>
          </w:p>
        </w:tc>
        <w:tc>
          <w:tcPr>
            <w:tcW w:w="993" w:type="pct"/>
          </w:tcPr>
          <w:p w:rsidR="00C67EE1" w:rsidRPr="000D3D60" w:rsidRDefault="00135749" w:rsidP="001D5533">
            <w:pPr>
              <w:spacing w:after="0" w:line="240" w:lineRule="auto"/>
              <w:rPr>
                <w:rFonts w:ascii="Times New Roman" w:hAnsi="Times New Roman"/>
                <w:sz w:val="21"/>
                <w:szCs w:val="21"/>
              </w:rPr>
            </w:pPr>
            <w:r>
              <w:rPr>
                <w:rFonts w:ascii="Times New Roman" w:hAnsi="Times New Roman"/>
                <w:sz w:val="21"/>
                <w:szCs w:val="21"/>
              </w:rPr>
              <w:t>Директор</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1D5533">
            <w:pPr>
              <w:spacing w:after="0" w:line="240" w:lineRule="auto"/>
              <w:rPr>
                <w:rFonts w:ascii="Times New Roman" w:hAnsi="Times New Roman"/>
                <w:color w:val="FF0000"/>
                <w:sz w:val="21"/>
                <w:szCs w:val="21"/>
              </w:rPr>
            </w:pPr>
            <w:r w:rsidRPr="000D3D60">
              <w:rPr>
                <w:rFonts w:ascii="Times New Roman" w:hAnsi="Times New Roman"/>
                <w:sz w:val="21"/>
                <w:szCs w:val="21"/>
              </w:rPr>
              <w:t xml:space="preserve">Организация рабочих мест  и др. помещений в соответствии с </w:t>
            </w:r>
            <w:r w:rsidRPr="00721F87">
              <w:rPr>
                <w:rFonts w:ascii="Times New Roman" w:hAnsi="Times New Roman"/>
                <w:sz w:val="21"/>
                <w:szCs w:val="21"/>
              </w:rPr>
              <w:t>требованиями санитарных норм.</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В течение года</w:t>
            </w:r>
          </w:p>
        </w:tc>
        <w:tc>
          <w:tcPr>
            <w:tcW w:w="993" w:type="pct"/>
          </w:tcPr>
          <w:p w:rsidR="00C67EE1" w:rsidRPr="000D3D60" w:rsidRDefault="00C67EE1" w:rsidP="001D5533">
            <w:pPr>
              <w:spacing w:after="0" w:line="240" w:lineRule="auto"/>
              <w:rPr>
                <w:rFonts w:ascii="Times New Roman" w:hAnsi="Times New Roman"/>
                <w:sz w:val="21"/>
                <w:szCs w:val="21"/>
              </w:rPr>
            </w:pPr>
            <w:r>
              <w:rPr>
                <w:rFonts w:ascii="Times New Roman" w:hAnsi="Times New Roman"/>
                <w:sz w:val="21"/>
                <w:szCs w:val="21"/>
              </w:rPr>
              <w:t>Заведующий хозяйством (завхоз)</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Прохождение периодических медицинских осмотров</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Ежегодно</w:t>
            </w:r>
          </w:p>
        </w:tc>
        <w:tc>
          <w:tcPr>
            <w:tcW w:w="993" w:type="pct"/>
          </w:tcPr>
          <w:p w:rsidR="00C67EE1" w:rsidRPr="000D3D60" w:rsidRDefault="00135749" w:rsidP="001D5533">
            <w:pPr>
              <w:spacing w:after="0" w:line="240" w:lineRule="auto"/>
              <w:rPr>
                <w:rFonts w:ascii="Times New Roman" w:hAnsi="Times New Roman"/>
                <w:sz w:val="21"/>
                <w:szCs w:val="21"/>
              </w:rPr>
            </w:pPr>
            <w:r>
              <w:rPr>
                <w:rFonts w:ascii="Times New Roman" w:hAnsi="Times New Roman"/>
                <w:sz w:val="21"/>
                <w:szCs w:val="21"/>
              </w:rPr>
              <w:t>Директор</w:t>
            </w:r>
            <w:r w:rsidR="00C67EE1" w:rsidRPr="000D3D60">
              <w:rPr>
                <w:rFonts w:ascii="Times New Roman" w:hAnsi="Times New Roman"/>
                <w:sz w:val="21"/>
                <w:szCs w:val="21"/>
              </w:rPr>
              <w:t xml:space="preserve"> </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 xml:space="preserve">Прохождение санитарного минимума </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по необходимости</w:t>
            </w:r>
          </w:p>
        </w:tc>
        <w:tc>
          <w:tcPr>
            <w:tcW w:w="993" w:type="pct"/>
          </w:tcPr>
          <w:p w:rsidR="00C67EE1" w:rsidRPr="000D3D60" w:rsidRDefault="00135749" w:rsidP="001D5533">
            <w:pPr>
              <w:spacing w:after="0" w:line="240" w:lineRule="auto"/>
              <w:rPr>
                <w:rFonts w:ascii="Times New Roman" w:hAnsi="Times New Roman"/>
                <w:sz w:val="21"/>
                <w:szCs w:val="21"/>
              </w:rPr>
            </w:pPr>
            <w:r>
              <w:rPr>
                <w:rFonts w:ascii="Times New Roman" w:hAnsi="Times New Roman"/>
                <w:sz w:val="21"/>
                <w:szCs w:val="21"/>
              </w:rPr>
              <w:t>Директор</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721F87" w:rsidRDefault="00C67EE1" w:rsidP="001D5533">
            <w:pPr>
              <w:spacing w:after="0" w:line="240" w:lineRule="auto"/>
              <w:rPr>
                <w:rFonts w:ascii="Times New Roman" w:hAnsi="Times New Roman"/>
              </w:rPr>
            </w:pPr>
            <w:r w:rsidRPr="0032693B">
              <w:rPr>
                <w:rFonts w:ascii="Times New Roman" w:hAnsi="Times New Roman"/>
              </w:rPr>
              <w:t>Обеспечение работников, занятых на работах, связанных с загрязнением, смывающими и обезвреживающими средствами в соответствии с постановлением Минтрудсоцразвития России от 04.07.2003 №45</w:t>
            </w:r>
          </w:p>
        </w:tc>
        <w:tc>
          <w:tcPr>
            <w:tcW w:w="799" w:type="pct"/>
          </w:tcPr>
          <w:p w:rsidR="00C67EE1" w:rsidRPr="000D3D60" w:rsidRDefault="00135749" w:rsidP="001D5533">
            <w:pPr>
              <w:spacing w:after="0" w:line="240" w:lineRule="auto"/>
              <w:rPr>
                <w:rFonts w:ascii="Times New Roman" w:hAnsi="Times New Roman"/>
                <w:sz w:val="21"/>
                <w:szCs w:val="21"/>
              </w:rPr>
            </w:pPr>
            <w:r>
              <w:rPr>
                <w:rFonts w:ascii="Times New Roman" w:hAnsi="Times New Roman"/>
                <w:sz w:val="21"/>
                <w:szCs w:val="21"/>
              </w:rPr>
              <w:t>В течение</w:t>
            </w:r>
            <w:r w:rsidR="00C67EE1">
              <w:rPr>
                <w:rFonts w:ascii="Times New Roman" w:hAnsi="Times New Roman"/>
                <w:sz w:val="21"/>
                <w:szCs w:val="21"/>
              </w:rPr>
              <w:t xml:space="preserve"> года</w:t>
            </w:r>
          </w:p>
        </w:tc>
        <w:tc>
          <w:tcPr>
            <w:tcW w:w="993" w:type="pct"/>
          </w:tcPr>
          <w:p w:rsidR="00C67EE1" w:rsidRDefault="00135749" w:rsidP="001D5533">
            <w:pPr>
              <w:spacing w:after="0" w:line="240" w:lineRule="auto"/>
              <w:rPr>
                <w:rFonts w:ascii="Times New Roman" w:hAnsi="Times New Roman"/>
                <w:sz w:val="21"/>
                <w:szCs w:val="21"/>
              </w:rPr>
            </w:pPr>
            <w:r>
              <w:rPr>
                <w:rFonts w:ascii="Times New Roman" w:hAnsi="Times New Roman"/>
                <w:sz w:val="21"/>
                <w:szCs w:val="21"/>
              </w:rPr>
              <w:t>Директор</w:t>
            </w:r>
          </w:p>
          <w:p w:rsidR="00C67EE1" w:rsidRPr="000D3D60" w:rsidRDefault="00C67EE1" w:rsidP="001D5533">
            <w:pPr>
              <w:spacing w:after="0" w:line="240" w:lineRule="auto"/>
              <w:rPr>
                <w:rFonts w:ascii="Times New Roman" w:hAnsi="Times New Roman"/>
                <w:sz w:val="21"/>
                <w:szCs w:val="21"/>
              </w:rPr>
            </w:pPr>
            <w:r>
              <w:rPr>
                <w:rFonts w:ascii="Times New Roman" w:hAnsi="Times New Roman"/>
                <w:sz w:val="21"/>
                <w:szCs w:val="21"/>
              </w:rPr>
              <w:t xml:space="preserve">Заведующий хозяйством (завхоз) </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C13F03" w:rsidRDefault="00C67EE1" w:rsidP="001D5533">
            <w:pPr>
              <w:spacing w:after="0" w:line="240" w:lineRule="auto"/>
              <w:rPr>
                <w:rFonts w:ascii="Times New Roman" w:hAnsi="Times New Roman"/>
                <w:sz w:val="20"/>
                <w:szCs w:val="20"/>
              </w:rPr>
            </w:pPr>
            <w:r w:rsidRPr="00C13F03">
              <w:rPr>
                <w:rFonts w:ascii="Times New Roman" w:hAnsi="Times New Roman"/>
              </w:rPr>
              <w:t>Выдача сертифицированной специальной одежды, обуви и других средств индивидуальной</w:t>
            </w:r>
            <w:r>
              <w:rPr>
                <w:rFonts w:ascii="Times New Roman" w:hAnsi="Times New Roman"/>
              </w:rPr>
              <w:t xml:space="preserve"> защиты</w:t>
            </w:r>
            <w:r w:rsidRPr="00C13F03">
              <w:rPr>
                <w:rFonts w:ascii="Times New Roman" w:hAnsi="Times New Roman"/>
              </w:rPr>
              <w:t xml:space="preserve"> </w:t>
            </w:r>
            <w:r>
              <w:rPr>
                <w:rFonts w:ascii="Times New Roman" w:hAnsi="Times New Roman"/>
              </w:rPr>
              <w:t>.</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В течение года</w:t>
            </w:r>
          </w:p>
        </w:tc>
        <w:tc>
          <w:tcPr>
            <w:tcW w:w="993" w:type="pct"/>
          </w:tcPr>
          <w:p w:rsidR="00C67EE1" w:rsidRPr="000D3D60" w:rsidRDefault="00C67EE1" w:rsidP="001D5533">
            <w:pPr>
              <w:spacing w:after="0" w:line="240" w:lineRule="auto"/>
              <w:rPr>
                <w:rFonts w:ascii="Times New Roman" w:hAnsi="Times New Roman"/>
                <w:sz w:val="21"/>
                <w:szCs w:val="21"/>
              </w:rPr>
            </w:pPr>
            <w:r>
              <w:rPr>
                <w:rFonts w:ascii="Times New Roman" w:hAnsi="Times New Roman"/>
                <w:sz w:val="21"/>
                <w:szCs w:val="21"/>
              </w:rPr>
              <w:t>Заведующий хозяйством (завхоз)</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465"/>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D11EEF" w:rsidRDefault="00C67EE1" w:rsidP="00C67EE1">
            <w:pPr>
              <w:spacing w:after="0"/>
              <w:rPr>
                <w:rFonts w:ascii="Times New Roman" w:hAnsi="Times New Roman"/>
              </w:rPr>
            </w:pPr>
            <w:r>
              <w:rPr>
                <w:rFonts w:ascii="Times New Roman" w:hAnsi="Times New Roman"/>
              </w:rPr>
              <w:t>Утверждение списка работников</w:t>
            </w:r>
            <w:r w:rsidRPr="00D11EEF">
              <w:rPr>
                <w:rFonts w:ascii="Times New Roman" w:hAnsi="Times New Roman"/>
              </w:rPr>
              <w:t>,</w:t>
            </w:r>
            <w:r>
              <w:rPr>
                <w:rFonts w:ascii="Times New Roman" w:hAnsi="Times New Roman"/>
              </w:rPr>
              <w:t xml:space="preserve"> которым необходимо санаторно-курортное лечение</w:t>
            </w:r>
          </w:p>
        </w:tc>
        <w:tc>
          <w:tcPr>
            <w:tcW w:w="799" w:type="pct"/>
          </w:tcPr>
          <w:p w:rsidR="00C67EE1" w:rsidRPr="000D3D60" w:rsidRDefault="00C67EE1" w:rsidP="00C67EE1">
            <w:pPr>
              <w:spacing w:after="0" w:line="240" w:lineRule="auto"/>
              <w:rPr>
                <w:rFonts w:ascii="Times New Roman" w:hAnsi="Times New Roman"/>
                <w:sz w:val="21"/>
                <w:szCs w:val="21"/>
              </w:rPr>
            </w:pPr>
            <w:r>
              <w:rPr>
                <w:rFonts w:ascii="Times New Roman" w:hAnsi="Times New Roman"/>
                <w:sz w:val="21"/>
                <w:szCs w:val="21"/>
              </w:rPr>
              <w:t>В течении года</w:t>
            </w:r>
          </w:p>
        </w:tc>
        <w:tc>
          <w:tcPr>
            <w:tcW w:w="993" w:type="pct"/>
          </w:tcPr>
          <w:p w:rsidR="00C67EE1" w:rsidRPr="000D3D60" w:rsidRDefault="00C67EE1" w:rsidP="00C67EE1">
            <w:pPr>
              <w:spacing w:after="0" w:line="240" w:lineRule="auto"/>
              <w:rPr>
                <w:rFonts w:ascii="Times New Roman" w:hAnsi="Times New Roman"/>
                <w:sz w:val="21"/>
                <w:szCs w:val="21"/>
              </w:rPr>
            </w:pPr>
            <w:r w:rsidRPr="000D3D60">
              <w:rPr>
                <w:rFonts w:ascii="Times New Roman" w:hAnsi="Times New Roman"/>
                <w:sz w:val="21"/>
                <w:szCs w:val="21"/>
              </w:rPr>
              <w:t>Ответственный  по охране труда</w:t>
            </w:r>
          </w:p>
        </w:tc>
        <w:tc>
          <w:tcPr>
            <w:tcW w:w="833" w:type="pct"/>
          </w:tcPr>
          <w:p w:rsidR="00C67EE1" w:rsidRPr="000D3D60" w:rsidRDefault="00C67EE1" w:rsidP="00C67EE1">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4331A3">
            <w:pPr>
              <w:tabs>
                <w:tab w:val="left" w:pos="3090"/>
              </w:tabs>
              <w:spacing w:after="0" w:line="240" w:lineRule="auto"/>
              <w:rPr>
                <w:rFonts w:ascii="Times New Roman" w:hAnsi="Times New Roman"/>
                <w:sz w:val="21"/>
                <w:szCs w:val="21"/>
              </w:rPr>
            </w:pPr>
            <w:r w:rsidRPr="000D3D60">
              <w:rPr>
                <w:rFonts w:ascii="Times New Roman" w:hAnsi="Times New Roman"/>
                <w:sz w:val="21"/>
                <w:szCs w:val="21"/>
              </w:rPr>
              <w:t>Подготовка отопительной системы.</w:t>
            </w:r>
          </w:p>
        </w:tc>
        <w:tc>
          <w:tcPr>
            <w:tcW w:w="799" w:type="pct"/>
          </w:tcPr>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Ежегодно</w:t>
            </w:r>
          </w:p>
        </w:tc>
        <w:tc>
          <w:tcPr>
            <w:tcW w:w="993" w:type="pct"/>
          </w:tcPr>
          <w:p w:rsidR="00C67EE1" w:rsidRPr="000D3D60" w:rsidRDefault="00C67EE1" w:rsidP="004331A3">
            <w:pPr>
              <w:spacing w:after="0" w:line="240" w:lineRule="auto"/>
              <w:rPr>
                <w:rFonts w:ascii="Times New Roman" w:hAnsi="Times New Roman"/>
                <w:sz w:val="21"/>
                <w:szCs w:val="21"/>
              </w:rPr>
            </w:pPr>
            <w:r>
              <w:rPr>
                <w:rFonts w:ascii="Times New Roman" w:hAnsi="Times New Roman"/>
                <w:sz w:val="21"/>
                <w:szCs w:val="21"/>
              </w:rPr>
              <w:t>Заведующий хозяйством (завхоз)</w:t>
            </w:r>
          </w:p>
        </w:tc>
        <w:tc>
          <w:tcPr>
            <w:tcW w:w="833" w:type="pct"/>
          </w:tcPr>
          <w:p w:rsidR="00C67EE1" w:rsidRPr="000D3D60" w:rsidRDefault="00C67EE1" w:rsidP="004331A3">
            <w:pPr>
              <w:spacing w:after="0" w:line="240" w:lineRule="auto"/>
              <w:rPr>
                <w:rFonts w:ascii="Times New Roman" w:hAnsi="Times New Roman"/>
                <w:sz w:val="21"/>
                <w:szCs w:val="21"/>
              </w:rPr>
            </w:pPr>
          </w:p>
        </w:tc>
      </w:tr>
      <w:tr w:rsidR="00C67EE1" w:rsidRPr="000D3D60" w:rsidTr="00C67EE1">
        <w:trPr>
          <w:trHeight w:val="199"/>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 xml:space="preserve">Обслуживание кнопки </w:t>
            </w:r>
            <w:r>
              <w:rPr>
                <w:rFonts w:ascii="Times New Roman" w:hAnsi="Times New Roman"/>
                <w:sz w:val="21"/>
                <w:szCs w:val="21"/>
              </w:rPr>
              <w:t>АПС</w:t>
            </w:r>
          </w:p>
        </w:tc>
        <w:tc>
          <w:tcPr>
            <w:tcW w:w="799" w:type="pct"/>
          </w:tcPr>
          <w:p w:rsidR="00C67EE1" w:rsidRPr="000D3D60" w:rsidRDefault="00C67EE1" w:rsidP="001D5533">
            <w:pPr>
              <w:spacing w:after="0" w:line="240" w:lineRule="auto"/>
              <w:rPr>
                <w:rFonts w:ascii="Times New Roman" w:hAnsi="Times New Roman"/>
                <w:sz w:val="21"/>
                <w:szCs w:val="21"/>
              </w:rPr>
            </w:pPr>
            <w:r w:rsidRPr="000D3D60">
              <w:rPr>
                <w:rFonts w:ascii="Times New Roman" w:hAnsi="Times New Roman"/>
                <w:sz w:val="21"/>
                <w:szCs w:val="21"/>
              </w:rPr>
              <w:t>В течение года</w:t>
            </w:r>
          </w:p>
        </w:tc>
        <w:tc>
          <w:tcPr>
            <w:tcW w:w="993" w:type="pct"/>
          </w:tcPr>
          <w:p w:rsidR="00C67EE1" w:rsidRPr="000D3D60" w:rsidRDefault="00C67EE1" w:rsidP="001D5533">
            <w:pPr>
              <w:spacing w:after="0" w:line="240" w:lineRule="auto"/>
              <w:rPr>
                <w:rFonts w:ascii="Times New Roman" w:hAnsi="Times New Roman"/>
                <w:sz w:val="21"/>
                <w:szCs w:val="21"/>
              </w:rPr>
            </w:pPr>
            <w:r>
              <w:rPr>
                <w:rFonts w:ascii="Times New Roman" w:hAnsi="Times New Roman"/>
                <w:sz w:val="21"/>
                <w:szCs w:val="21"/>
              </w:rPr>
              <w:t>Заведующий хозяйством (завхоз)</w:t>
            </w:r>
          </w:p>
        </w:tc>
        <w:tc>
          <w:tcPr>
            <w:tcW w:w="833" w:type="pct"/>
          </w:tcPr>
          <w:p w:rsidR="00C67EE1" w:rsidRPr="000D3D60" w:rsidRDefault="00C67EE1" w:rsidP="001D5533">
            <w:pPr>
              <w:spacing w:after="0" w:line="240" w:lineRule="auto"/>
              <w:rPr>
                <w:rFonts w:ascii="Times New Roman" w:hAnsi="Times New Roman"/>
                <w:sz w:val="21"/>
                <w:szCs w:val="21"/>
              </w:rPr>
            </w:pPr>
          </w:p>
        </w:tc>
      </w:tr>
      <w:tr w:rsidR="00C67EE1" w:rsidRPr="000D3D60" w:rsidTr="00C67EE1">
        <w:trPr>
          <w:trHeight w:val="313"/>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Техническое обслуживание и поверка работоспособности кранов огнетушителей и их перезарядка</w:t>
            </w:r>
          </w:p>
        </w:tc>
        <w:tc>
          <w:tcPr>
            <w:tcW w:w="799" w:type="pct"/>
          </w:tcPr>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В течение года</w:t>
            </w:r>
          </w:p>
        </w:tc>
        <w:tc>
          <w:tcPr>
            <w:tcW w:w="993" w:type="pct"/>
            <w:tcBorders>
              <w:bottom w:val="single" w:sz="4" w:space="0" w:color="auto"/>
            </w:tcBorders>
          </w:tcPr>
          <w:p w:rsidR="00C67EE1" w:rsidRPr="000D3D60" w:rsidRDefault="00C67EE1" w:rsidP="004331A3">
            <w:pPr>
              <w:spacing w:after="0" w:line="240" w:lineRule="auto"/>
              <w:rPr>
                <w:rFonts w:ascii="Times New Roman" w:hAnsi="Times New Roman"/>
                <w:sz w:val="21"/>
                <w:szCs w:val="21"/>
              </w:rPr>
            </w:pPr>
            <w:r>
              <w:rPr>
                <w:rFonts w:ascii="Times New Roman" w:hAnsi="Times New Roman"/>
                <w:sz w:val="21"/>
                <w:szCs w:val="21"/>
              </w:rPr>
              <w:t>Заведующий хозяйством (завхоз)</w:t>
            </w:r>
          </w:p>
        </w:tc>
        <w:tc>
          <w:tcPr>
            <w:tcW w:w="833" w:type="pct"/>
          </w:tcPr>
          <w:p w:rsidR="00C67EE1" w:rsidRPr="000D3D60" w:rsidRDefault="00C67EE1" w:rsidP="004331A3">
            <w:pPr>
              <w:spacing w:after="0" w:line="240" w:lineRule="auto"/>
              <w:rPr>
                <w:rFonts w:ascii="Times New Roman" w:hAnsi="Times New Roman"/>
                <w:sz w:val="21"/>
                <w:szCs w:val="21"/>
              </w:rPr>
            </w:pPr>
          </w:p>
        </w:tc>
      </w:tr>
      <w:tr w:rsidR="00C67EE1" w:rsidRPr="000D3D60" w:rsidTr="00C67EE1">
        <w:trPr>
          <w:trHeight w:val="85"/>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780BA8">
            <w:pPr>
              <w:spacing w:after="0" w:line="240" w:lineRule="auto"/>
              <w:rPr>
                <w:rFonts w:ascii="Times New Roman" w:hAnsi="Times New Roman"/>
                <w:sz w:val="21"/>
                <w:szCs w:val="21"/>
              </w:rPr>
            </w:pPr>
            <w:r>
              <w:rPr>
                <w:rFonts w:ascii="Times New Roman" w:hAnsi="Times New Roman"/>
                <w:sz w:val="21"/>
                <w:szCs w:val="21"/>
              </w:rPr>
              <w:t>Уборка и о</w:t>
            </w:r>
            <w:r w:rsidRPr="000D3D60">
              <w:rPr>
                <w:rFonts w:ascii="Times New Roman" w:hAnsi="Times New Roman"/>
                <w:sz w:val="21"/>
                <w:szCs w:val="21"/>
              </w:rPr>
              <w:t xml:space="preserve">зеленение территории </w:t>
            </w:r>
          </w:p>
        </w:tc>
        <w:tc>
          <w:tcPr>
            <w:tcW w:w="799" w:type="pct"/>
          </w:tcPr>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В течение  г</w:t>
            </w:r>
            <w:r w:rsidRPr="000D3D60">
              <w:rPr>
                <w:rFonts w:ascii="Times New Roman" w:hAnsi="Times New Roman"/>
                <w:sz w:val="20"/>
                <w:szCs w:val="20"/>
              </w:rPr>
              <w:t>ода</w:t>
            </w:r>
          </w:p>
        </w:tc>
        <w:tc>
          <w:tcPr>
            <w:tcW w:w="993" w:type="pct"/>
            <w:tcBorders>
              <w:top w:val="single" w:sz="4" w:space="0" w:color="auto"/>
            </w:tcBorders>
          </w:tcPr>
          <w:p w:rsidR="00C67EE1" w:rsidRPr="000D3D60" w:rsidRDefault="00135749" w:rsidP="004331A3">
            <w:pPr>
              <w:spacing w:after="0" w:line="240" w:lineRule="auto"/>
              <w:rPr>
                <w:rFonts w:ascii="Times New Roman" w:hAnsi="Times New Roman"/>
                <w:sz w:val="21"/>
                <w:szCs w:val="21"/>
              </w:rPr>
            </w:pPr>
            <w:r>
              <w:rPr>
                <w:rFonts w:ascii="Times New Roman" w:hAnsi="Times New Roman"/>
                <w:sz w:val="21"/>
                <w:szCs w:val="21"/>
              </w:rPr>
              <w:t>Работники УДО</w:t>
            </w:r>
          </w:p>
        </w:tc>
        <w:tc>
          <w:tcPr>
            <w:tcW w:w="833" w:type="pct"/>
          </w:tcPr>
          <w:p w:rsidR="00C67EE1" w:rsidRPr="000D3D60" w:rsidRDefault="00C67EE1" w:rsidP="004331A3">
            <w:pPr>
              <w:spacing w:after="0" w:line="240" w:lineRule="auto"/>
              <w:rPr>
                <w:rFonts w:ascii="Times New Roman" w:hAnsi="Times New Roman"/>
                <w:sz w:val="21"/>
                <w:szCs w:val="21"/>
              </w:rPr>
            </w:pPr>
          </w:p>
        </w:tc>
      </w:tr>
      <w:tr w:rsidR="00C67EE1" w:rsidRPr="000D3D60" w:rsidTr="00C67EE1">
        <w:trPr>
          <w:trHeight w:val="148"/>
        </w:trPr>
        <w:tc>
          <w:tcPr>
            <w:tcW w:w="252" w:type="pct"/>
          </w:tcPr>
          <w:p w:rsidR="00C67EE1" w:rsidRPr="000D3D60" w:rsidRDefault="00C67EE1" w:rsidP="00EA1376">
            <w:pPr>
              <w:pStyle w:val="ac"/>
              <w:numPr>
                <w:ilvl w:val="0"/>
                <w:numId w:val="1"/>
              </w:numPr>
              <w:spacing w:after="0" w:line="240" w:lineRule="auto"/>
              <w:rPr>
                <w:rFonts w:ascii="Times New Roman" w:hAnsi="Times New Roman"/>
                <w:sz w:val="21"/>
                <w:szCs w:val="21"/>
              </w:rPr>
            </w:pPr>
          </w:p>
        </w:tc>
        <w:tc>
          <w:tcPr>
            <w:tcW w:w="2123" w:type="pct"/>
          </w:tcPr>
          <w:p w:rsidR="00C67EE1" w:rsidRPr="000D3D60" w:rsidRDefault="00C67EE1" w:rsidP="004331A3">
            <w:pPr>
              <w:spacing w:after="0" w:line="240" w:lineRule="auto"/>
              <w:rPr>
                <w:rFonts w:ascii="Times New Roman" w:hAnsi="Times New Roman"/>
                <w:sz w:val="21"/>
                <w:szCs w:val="21"/>
              </w:rPr>
            </w:pPr>
            <w:r w:rsidRPr="0032693B">
              <w:rPr>
                <w:rFonts w:ascii="Times New Roman" w:hAnsi="Times New Roman"/>
              </w:rPr>
              <w:t>Контроль за состоянием эвакуационных выходов</w:t>
            </w:r>
          </w:p>
        </w:tc>
        <w:tc>
          <w:tcPr>
            <w:tcW w:w="799" w:type="pct"/>
          </w:tcPr>
          <w:p w:rsidR="00C67EE1" w:rsidRPr="000D3D60" w:rsidRDefault="00C67EE1" w:rsidP="004331A3">
            <w:pPr>
              <w:spacing w:after="0" w:line="240" w:lineRule="auto"/>
              <w:rPr>
                <w:rFonts w:ascii="Times New Roman" w:hAnsi="Times New Roman"/>
                <w:sz w:val="21"/>
                <w:szCs w:val="21"/>
              </w:rPr>
            </w:pPr>
            <w:r>
              <w:rPr>
                <w:rFonts w:ascii="Times New Roman" w:hAnsi="Times New Roman"/>
                <w:sz w:val="21"/>
                <w:szCs w:val="21"/>
              </w:rPr>
              <w:t>В течении года</w:t>
            </w:r>
          </w:p>
        </w:tc>
        <w:tc>
          <w:tcPr>
            <w:tcW w:w="993" w:type="pct"/>
          </w:tcPr>
          <w:p w:rsidR="00C67EE1" w:rsidRPr="000D3D60" w:rsidRDefault="00C67EE1" w:rsidP="004331A3">
            <w:pPr>
              <w:spacing w:after="0" w:line="240" w:lineRule="auto"/>
              <w:rPr>
                <w:rFonts w:ascii="Times New Roman" w:hAnsi="Times New Roman"/>
                <w:sz w:val="21"/>
                <w:szCs w:val="21"/>
              </w:rPr>
            </w:pPr>
            <w:r w:rsidRPr="000D3D60">
              <w:rPr>
                <w:rFonts w:ascii="Times New Roman" w:hAnsi="Times New Roman"/>
                <w:sz w:val="21"/>
                <w:szCs w:val="21"/>
              </w:rPr>
              <w:t>Ответственный  по</w:t>
            </w:r>
            <w:r>
              <w:rPr>
                <w:rFonts w:ascii="Times New Roman" w:hAnsi="Times New Roman"/>
                <w:sz w:val="21"/>
                <w:szCs w:val="21"/>
              </w:rPr>
              <w:t xml:space="preserve"> ПБ</w:t>
            </w:r>
          </w:p>
        </w:tc>
        <w:tc>
          <w:tcPr>
            <w:tcW w:w="833" w:type="pct"/>
          </w:tcPr>
          <w:p w:rsidR="00C67EE1" w:rsidRPr="000D3D60" w:rsidRDefault="00C67EE1" w:rsidP="004331A3">
            <w:pPr>
              <w:spacing w:after="0" w:line="240" w:lineRule="auto"/>
              <w:rPr>
                <w:rFonts w:ascii="Times New Roman" w:hAnsi="Times New Roman"/>
                <w:sz w:val="21"/>
                <w:szCs w:val="21"/>
              </w:rPr>
            </w:pPr>
          </w:p>
        </w:tc>
      </w:tr>
    </w:tbl>
    <w:p w:rsidR="00EA1376" w:rsidRDefault="00EA1376" w:rsidP="00D3038B">
      <w:pPr>
        <w:suppressAutoHyphens/>
        <w:spacing w:after="0" w:line="240" w:lineRule="auto"/>
        <w:jc w:val="both"/>
        <w:rPr>
          <w:rFonts w:ascii="Times New Roman" w:eastAsia="Times New Roman" w:hAnsi="Times New Roman" w:cs="Calibri"/>
          <w:sz w:val="24"/>
          <w:szCs w:val="24"/>
          <w:lang w:eastAsia="ar-SA"/>
        </w:rPr>
        <w:sectPr w:rsidR="00EA1376" w:rsidSect="0036620C">
          <w:pgSz w:w="11906" w:h="16838"/>
          <w:pgMar w:top="426" w:right="850" w:bottom="1134" w:left="1276" w:header="708" w:footer="708" w:gutter="0"/>
          <w:cols w:space="708"/>
          <w:docGrid w:linePitch="360"/>
        </w:sectPr>
      </w:pPr>
    </w:p>
    <w:p w:rsidR="00D3038B" w:rsidRDefault="00D3038B" w:rsidP="00ED46E2">
      <w:pPr>
        <w:pStyle w:val="a3"/>
        <w:spacing w:after="0"/>
        <w:ind w:left="7080"/>
        <w:rPr>
          <w:rFonts w:ascii="Times New Roman" w:hAnsi="Times New Roman" w:cs="Times New Roman"/>
          <w:i w:val="0"/>
          <w:color w:val="auto"/>
          <w:sz w:val="24"/>
          <w:szCs w:val="24"/>
          <w:lang w:val="ru-RU"/>
        </w:rPr>
      </w:pPr>
      <w:r w:rsidRPr="002C33E2">
        <w:rPr>
          <w:rFonts w:ascii="Times New Roman" w:hAnsi="Times New Roman" w:cs="Times New Roman"/>
          <w:i w:val="0"/>
          <w:color w:val="auto"/>
          <w:sz w:val="24"/>
          <w:szCs w:val="24"/>
          <w:lang w:val="ru-RU"/>
        </w:rPr>
        <w:lastRenderedPageBreak/>
        <w:t>ПРИЛОЖЕНИЕ</w:t>
      </w:r>
      <w:r>
        <w:rPr>
          <w:rFonts w:ascii="Times New Roman" w:hAnsi="Times New Roman" w:cs="Times New Roman"/>
          <w:i w:val="0"/>
          <w:color w:val="auto"/>
          <w:sz w:val="24"/>
          <w:szCs w:val="24"/>
          <w:lang w:val="ru-RU"/>
        </w:rPr>
        <w:t xml:space="preserve"> </w:t>
      </w:r>
      <w:r w:rsidR="001601AA">
        <w:rPr>
          <w:rFonts w:ascii="Times New Roman" w:hAnsi="Times New Roman" w:cs="Times New Roman"/>
          <w:i w:val="0"/>
          <w:color w:val="auto"/>
          <w:sz w:val="24"/>
          <w:szCs w:val="24"/>
          <w:lang w:val="ru-RU"/>
        </w:rPr>
        <w:t>7</w:t>
      </w:r>
    </w:p>
    <w:p w:rsidR="001601AA" w:rsidRPr="001601AA" w:rsidRDefault="001601AA" w:rsidP="001601AA">
      <w:pPr>
        <w:rPr>
          <w:lang w:bidi="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1601AA" w:rsidRPr="004F4867" w:rsidTr="00E14503">
        <w:tc>
          <w:tcPr>
            <w:tcW w:w="4998" w:type="dxa"/>
          </w:tcPr>
          <w:p w:rsidR="001601AA" w:rsidRPr="004F4867" w:rsidRDefault="001601AA"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СОГЛАСОВАНО:</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Председатель профсоюзной организации:</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______________ /В.В. Вахитова /</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Протокол заседания профкома</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 ____ от _____________</w:t>
            </w:r>
          </w:p>
        </w:tc>
        <w:tc>
          <w:tcPr>
            <w:tcW w:w="4998" w:type="dxa"/>
          </w:tcPr>
          <w:p w:rsidR="001601AA" w:rsidRPr="004F4867" w:rsidRDefault="001601AA" w:rsidP="00E14503">
            <w:pPr>
              <w:pStyle w:val="a3"/>
              <w:jc w:val="both"/>
              <w:rPr>
                <w:rFonts w:ascii="Times New Roman" w:hAnsi="Times New Roman" w:cs="Times New Roman"/>
                <w:i w:val="0"/>
                <w:color w:val="auto"/>
                <w:sz w:val="24"/>
                <w:szCs w:val="24"/>
                <w:lang w:val="ru-RU"/>
              </w:rPr>
            </w:pPr>
            <w:r w:rsidRPr="004F4867">
              <w:rPr>
                <w:rFonts w:ascii="Times New Roman" w:hAnsi="Times New Roman" w:cs="Times New Roman"/>
                <w:i w:val="0"/>
                <w:color w:val="auto"/>
                <w:sz w:val="24"/>
                <w:szCs w:val="24"/>
                <w:lang w:val="ru-RU"/>
              </w:rPr>
              <w:t xml:space="preserve">        УТВЕРЖДАЮ:</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 xml:space="preserve">        И. о. директора МОБУ ДО ДДТ «Радуга»</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 xml:space="preserve">        ______________ / Р.Р. Мосолова /</w:t>
            </w:r>
          </w:p>
          <w:p w:rsidR="001601AA" w:rsidRPr="004F4867" w:rsidRDefault="001601AA" w:rsidP="00E14503">
            <w:pPr>
              <w:rPr>
                <w:rFonts w:ascii="Times New Roman" w:hAnsi="Times New Roman"/>
                <w:sz w:val="24"/>
                <w:szCs w:val="24"/>
                <w:lang w:bidi="en-US"/>
              </w:rPr>
            </w:pPr>
            <w:r w:rsidRPr="004F4867">
              <w:rPr>
                <w:rFonts w:ascii="Times New Roman" w:hAnsi="Times New Roman"/>
                <w:sz w:val="24"/>
                <w:szCs w:val="24"/>
                <w:lang w:bidi="en-US"/>
              </w:rPr>
              <w:t xml:space="preserve">        «____» _______________</w:t>
            </w:r>
          </w:p>
          <w:p w:rsidR="001601AA" w:rsidRPr="004F4867" w:rsidRDefault="001601AA" w:rsidP="00E14503">
            <w:pPr>
              <w:rPr>
                <w:rFonts w:ascii="Times New Roman" w:hAnsi="Times New Roman"/>
                <w:sz w:val="24"/>
                <w:szCs w:val="24"/>
                <w:lang w:bidi="en-US"/>
              </w:rPr>
            </w:pPr>
          </w:p>
        </w:tc>
      </w:tr>
    </w:tbl>
    <w:p w:rsidR="00EA1376" w:rsidRDefault="00EA1376" w:rsidP="00EA1376">
      <w:pPr>
        <w:rPr>
          <w:lang w:bidi="en-US"/>
        </w:rPr>
      </w:pPr>
    </w:p>
    <w:p w:rsidR="00D3038B" w:rsidRDefault="00D3038B" w:rsidP="005F2264">
      <w:pPr>
        <w:spacing w:after="0" w:line="240" w:lineRule="auto"/>
        <w:ind w:firstLine="708"/>
        <w:jc w:val="center"/>
        <w:rPr>
          <w:rFonts w:ascii="Times New Roman" w:hAnsi="Times New Roman"/>
          <w:b/>
          <w:sz w:val="24"/>
          <w:szCs w:val="24"/>
        </w:rPr>
      </w:pPr>
      <w:r w:rsidRPr="00314A60">
        <w:rPr>
          <w:rFonts w:ascii="Times New Roman" w:hAnsi="Times New Roman"/>
          <w:b/>
          <w:sz w:val="24"/>
          <w:szCs w:val="24"/>
        </w:rPr>
        <w:t>ПОЛОЖЕНИЕ О КОМИС</w:t>
      </w:r>
      <w:r w:rsidR="00314A60">
        <w:rPr>
          <w:rFonts w:ascii="Times New Roman" w:hAnsi="Times New Roman"/>
          <w:b/>
          <w:sz w:val="24"/>
          <w:szCs w:val="24"/>
        </w:rPr>
        <w:t>С</w:t>
      </w:r>
      <w:r w:rsidRPr="00314A60">
        <w:rPr>
          <w:rFonts w:ascii="Times New Roman" w:hAnsi="Times New Roman"/>
          <w:b/>
          <w:sz w:val="24"/>
          <w:szCs w:val="24"/>
        </w:rPr>
        <w:t>ИИ ПО ТРУДОВЫМ СПОРАМ</w:t>
      </w:r>
    </w:p>
    <w:p w:rsidR="00314A60" w:rsidRPr="00314A60" w:rsidRDefault="001601AA" w:rsidP="005F2264">
      <w:pPr>
        <w:spacing w:after="0" w:line="240" w:lineRule="auto"/>
        <w:ind w:firstLine="708"/>
        <w:jc w:val="center"/>
        <w:rPr>
          <w:rFonts w:ascii="Times New Roman" w:hAnsi="Times New Roman"/>
          <w:b/>
          <w:sz w:val="24"/>
          <w:szCs w:val="24"/>
        </w:rPr>
      </w:pPr>
      <w:r>
        <w:rPr>
          <w:rFonts w:ascii="Times New Roman" w:hAnsi="Times New Roman"/>
          <w:b/>
          <w:sz w:val="24"/>
          <w:szCs w:val="24"/>
        </w:rPr>
        <w:t>В МОБУ ДО ДДТ «РАДУГА»</w:t>
      </w:r>
    </w:p>
    <w:p w:rsidR="00D3038B" w:rsidRPr="00D3038B" w:rsidRDefault="00D3038B" w:rsidP="005F2264">
      <w:pPr>
        <w:suppressAutoHyphens/>
        <w:spacing w:before="30" w:after="0" w:line="240" w:lineRule="auto"/>
        <w:ind w:left="284" w:hanging="284"/>
        <w:jc w:val="both"/>
        <w:rPr>
          <w:rFonts w:ascii="Times New Roman" w:eastAsia="Times New Roman" w:hAnsi="Times New Roman"/>
          <w:b/>
          <w:color w:val="000000"/>
          <w:sz w:val="24"/>
          <w:szCs w:val="24"/>
          <w:lang w:eastAsia="ru-RU"/>
        </w:rPr>
      </w:pPr>
      <w:r w:rsidRPr="00D3038B">
        <w:rPr>
          <w:rFonts w:ascii="Times New Roman" w:eastAsia="Times New Roman" w:hAnsi="Times New Roman"/>
          <w:b/>
          <w:color w:val="000000"/>
          <w:sz w:val="24"/>
          <w:szCs w:val="24"/>
          <w:lang w:eastAsia="ru-RU"/>
        </w:rPr>
        <w:t>1. Общие положения.</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1.1. Настоящее положение является локальным нормативным актом, разработано для </w:t>
      </w:r>
      <w:r w:rsidR="001601AA">
        <w:rPr>
          <w:rFonts w:ascii="Times New Roman" w:hAnsi="Times New Roman"/>
          <w:sz w:val="24"/>
          <w:szCs w:val="24"/>
        </w:rPr>
        <w:t>МОБУ ДО ДДТ «Радуга»</w:t>
      </w:r>
      <w:r>
        <w:rPr>
          <w:rFonts w:ascii="Times New Roman" w:hAnsi="Times New Roman"/>
          <w:sz w:val="24"/>
          <w:szCs w:val="24"/>
        </w:rPr>
        <w:t xml:space="preserve"> </w:t>
      </w:r>
      <w:r w:rsidRPr="00D3038B">
        <w:rPr>
          <w:rFonts w:ascii="Times New Roman" w:hAnsi="Times New Roman"/>
          <w:sz w:val="24"/>
          <w:szCs w:val="24"/>
        </w:rPr>
        <w:t xml:space="preserve"> в соответствии с Трудовым кодексом Российской Федерации.</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1.2. Настоящее Положение определяет компетенцию, порядок формирования и работы Комиссии по трудовым спорам (далее - КТС), совместно создан</w:t>
      </w:r>
      <w:r w:rsidR="001601AA">
        <w:rPr>
          <w:rFonts w:ascii="Times New Roman" w:hAnsi="Times New Roman"/>
          <w:sz w:val="24"/>
          <w:szCs w:val="24"/>
        </w:rPr>
        <w:t>ной администрацией и работниками МОБУ ДО ДДТ «Радуга»</w:t>
      </w:r>
      <w:r w:rsidRPr="00D3038B">
        <w:rPr>
          <w:rFonts w:ascii="Times New Roman" w:hAnsi="Times New Roman"/>
          <w:sz w:val="24"/>
          <w:szCs w:val="24"/>
        </w:rPr>
        <w:t xml:space="preserve"> для урегулирования индивидуальных трудовых споров, возникающих между лицами, работающими по трудовому договору (далее Работником и Работодателем).</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b/>
          <w:sz w:val="24"/>
          <w:szCs w:val="24"/>
        </w:rPr>
        <w:t>2. Компетенция и правовой статус комиссии по трудовым спорам</w:t>
      </w:r>
      <w:r w:rsidRPr="00D3038B">
        <w:rPr>
          <w:rFonts w:ascii="Times New Roman" w:hAnsi="Times New Roman"/>
          <w:sz w:val="24"/>
          <w:szCs w:val="24"/>
        </w:rPr>
        <w:t xml:space="preserve">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2.1. КТС является органом по рассмотрению индивидуальных трудовых сп</w:t>
      </w:r>
      <w:r w:rsidR="001601AA">
        <w:rPr>
          <w:rFonts w:ascii="Times New Roman" w:hAnsi="Times New Roman"/>
          <w:sz w:val="24"/>
          <w:szCs w:val="24"/>
        </w:rPr>
        <w:t>оров, возникающих в МОБУ ДО ДДТ «Радуга»</w:t>
      </w:r>
      <w:r w:rsidRPr="00D3038B">
        <w:rPr>
          <w:rFonts w:ascii="Times New Roman" w:hAnsi="Times New Roman"/>
          <w:sz w:val="24"/>
          <w:szCs w:val="24"/>
        </w:rPr>
        <w:t xml:space="preserve">. Индивидуальным трудовым спором признается неурегулированные разногласия между Работодателем и Работником по вопросам применения законов и иных нормативных правовых актов (в том числе локальных),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2.2. Индивидуальным трудовым спором признается также спор между Работодателем и лицом, ранее состоявшим в трудовых отношениях с Работодателем.</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2.3. К компетенции КТС относятся споры: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о взыскании заработной платы (включая доплаты, надбавки и другие выплаты, предусмотренные системой оплаты труда);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об изменении существенных условий трудового договора;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об оплате сверхурочных работ;</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о применении дисциплинарных взысканий;</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возникающие в связи с неправильностью или неточностью записей в трудовой книжке. </w:t>
      </w:r>
    </w:p>
    <w:p w:rsid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2.4. КТС не рассматривает споры, разрешение которых законом отнесено к компетенции  суда (восстановление на работе, взыскание морального вреда и др.)</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b/>
          <w:sz w:val="24"/>
          <w:szCs w:val="24"/>
        </w:rPr>
        <w:t>3. Порядок формирования КТС</w:t>
      </w:r>
      <w:r w:rsidRPr="00D3038B">
        <w:rPr>
          <w:rFonts w:ascii="Times New Roman" w:hAnsi="Times New Roman"/>
          <w:sz w:val="24"/>
          <w:szCs w:val="24"/>
        </w:rPr>
        <w:t xml:space="preserve"> </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xml:space="preserve">3.1. Состав Комиссии по трудовым спорам избирается </w:t>
      </w:r>
      <w:r w:rsidR="005F2264">
        <w:rPr>
          <w:rFonts w:ascii="Times New Roman" w:hAnsi="Times New Roman"/>
          <w:sz w:val="24"/>
          <w:szCs w:val="24"/>
        </w:rPr>
        <w:t xml:space="preserve">на общем собрании </w:t>
      </w:r>
      <w:r w:rsidR="001601AA">
        <w:rPr>
          <w:rFonts w:ascii="Times New Roman" w:hAnsi="Times New Roman"/>
          <w:sz w:val="24"/>
          <w:szCs w:val="24"/>
        </w:rPr>
        <w:t>работников МОБУ ДО ДДТ «Радуга»</w:t>
      </w:r>
      <w:r w:rsidRPr="00D3038B">
        <w:rPr>
          <w:rFonts w:ascii="Times New Roman" w:hAnsi="Times New Roman"/>
          <w:sz w:val="24"/>
          <w:szCs w:val="24"/>
        </w:rPr>
        <w:t>. Членами КТС могут быть избраны любые работники независимо от членства в профсоюзе, занимаемой должности, выполняемой работы.</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3.2. КТС формируется на паритетных началах. В состав Комиссии входят:</w:t>
      </w:r>
    </w:p>
    <w:p w:rsidR="00D3038B" w:rsidRPr="00D3038B" w:rsidRDefault="005F2264" w:rsidP="005F2264">
      <w:pPr>
        <w:widowControl w:val="0"/>
        <w:suppressAutoHyphens/>
        <w:spacing w:after="0" w:line="240" w:lineRule="auto"/>
        <w:jc w:val="both"/>
        <w:outlineLvl w:val="1"/>
        <w:rPr>
          <w:rFonts w:ascii="Times New Roman" w:hAnsi="Times New Roman"/>
          <w:sz w:val="24"/>
          <w:szCs w:val="24"/>
        </w:rPr>
      </w:pPr>
      <w:r>
        <w:rPr>
          <w:rFonts w:ascii="Times New Roman" w:hAnsi="Times New Roman"/>
          <w:sz w:val="24"/>
          <w:szCs w:val="24"/>
        </w:rPr>
        <w:t>- представитель</w:t>
      </w:r>
      <w:r w:rsidR="00D3038B" w:rsidRPr="00D3038B">
        <w:rPr>
          <w:rFonts w:ascii="Times New Roman" w:hAnsi="Times New Roman"/>
          <w:sz w:val="24"/>
          <w:szCs w:val="24"/>
        </w:rPr>
        <w:t xml:space="preserve"> администрации - 1 чел;</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представ</w:t>
      </w:r>
      <w:r w:rsidR="005F2264">
        <w:rPr>
          <w:rFonts w:ascii="Times New Roman" w:hAnsi="Times New Roman"/>
          <w:sz w:val="24"/>
          <w:szCs w:val="24"/>
        </w:rPr>
        <w:t>ители педагогического совета - 2</w:t>
      </w:r>
      <w:r w:rsidRPr="00D3038B">
        <w:rPr>
          <w:rFonts w:ascii="Times New Roman" w:hAnsi="Times New Roman"/>
          <w:sz w:val="24"/>
          <w:szCs w:val="24"/>
        </w:rPr>
        <w:t xml:space="preserve"> чел;</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председатель первичной профсоюзной орга</w:t>
      </w:r>
      <w:r w:rsidR="001601AA">
        <w:rPr>
          <w:rFonts w:ascii="Times New Roman" w:hAnsi="Times New Roman"/>
          <w:sz w:val="24"/>
          <w:szCs w:val="24"/>
        </w:rPr>
        <w:t>низации работников МОБУ ДО ДДТ «Радуга»</w:t>
      </w:r>
      <w:r w:rsidRPr="00D3038B">
        <w:rPr>
          <w:rFonts w:ascii="Times New Roman" w:hAnsi="Times New Roman"/>
          <w:sz w:val="24"/>
          <w:szCs w:val="24"/>
        </w:rPr>
        <w:t xml:space="preserve"> - 1 чел. </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Из состава Комиссии выбираются:</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председатель Комиссии;</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заместитель председателя Комиссии;</w:t>
      </w:r>
    </w:p>
    <w:p w:rsidR="00D3038B" w:rsidRPr="00D3038B" w:rsidRDefault="00D3038B" w:rsidP="005F2264">
      <w:pPr>
        <w:widowControl w:val="0"/>
        <w:suppressAutoHyphens/>
        <w:spacing w:after="0" w:line="240" w:lineRule="auto"/>
        <w:jc w:val="both"/>
        <w:outlineLvl w:val="1"/>
        <w:rPr>
          <w:rFonts w:ascii="Times New Roman" w:hAnsi="Times New Roman"/>
          <w:sz w:val="24"/>
          <w:szCs w:val="24"/>
        </w:rPr>
      </w:pPr>
      <w:r w:rsidRPr="00D3038B">
        <w:rPr>
          <w:rFonts w:ascii="Times New Roman" w:hAnsi="Times New Roman"/>
          <w:sz w:val="24"/>
          <w:szCs w:val="24"/>
        </w:rPr>
        <w:t>- секретарь Комиссии.</w:t>
      </w:r>
    </w:p>
    <w:p w:rsidR="00D3038B" w:rsidRPr="00D3038B" w:rsidRDefault="001601AA" w:rsidP="005F2264">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3.3. Директор МОБУ ДО ДДТ «Радуга»</w:t>
      </w:r>
      <w:r w:rsidR="00D3038B" w:rsidRPr="00D3038B">
        <w:rPr>
          <w:rFonts w:ascii="Times New Roman" w:hAnsi="Times New Roman"/>
          <w:sz w:val="24"/>
          <w:szCs w:val="24"/>
        </w:rPr>
        <w:t xml:space="preserve"> не может входить в состав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3.4. Члены КТС путем голосования избирают из своего состава председателя, заместителя </w:t>
      </w:r>
      <w:r w:rsidRPr="00D3038B">
        <w:rPr>
          <w:rFonts w:ascii="Times New Roman" w:hAnsi="Times New Roman"/>
          <w:sz w:val="24"/>
          <w:szCs w:val="24"/>
        </w:rPr>
        <w:lastRenderedPageBreak/>
        <w:t xml:space="preserve">председателя Комиссии и секретаря Комиссии.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3.5. КТС создается сроком на три года. По истечении указанного срока избираются и назначаются новые члены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3.6. При увольнении работника, являющегося членом КТС, избирается новый работник в состав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b/>
          <w:sz w:val="24"/>
          <w:szCs w:val="24"/>
        </w:rPr>
        <w:t>4. Порядок обращения в КТС</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4.1. Право на обращение в КТС имеют:</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работники</w:t>
      </w:r>
      <w:r w:rsidR="001601AA">
        <w:rPr>
          <w:rFonts w:ascii="Times New Roman" w:hAnsi="Times New Roman"/>
          <w:sz w:val="24"/>
          <w:szCs w:val="24"/>
        </w:rPr>
        <w:t>, состоящие в штате МОБУ ДО ДДТ «Радуга»</w:t>
      </w:r>
      <w:r w:rsidRPr="00D3038B">
        <w:rPr>
          <w:rFonts w:ascii="Times New Roman" w:hAnsi="Times New Roman"/>
          <w:sz w:val="24"/>
          <w:szCs w:val="24"/>
        </w:rPr>
        <w:t>;</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совместители;</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временные работники.</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4.2. Трудовой спор подлежит рассмотрению в КТС, если работник самостоятельно или с участием представителя не урегулировал разногласия при непосредственных переговорах с Работодателем.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4.3. Работник может обратиться в КТС в трехмесячный срок со дня, когда работник узнал или должен был узнать о нарушении своего права. Течение сроков, с которыми связывается возникновение или прекращение права работника обратиться в КТС, начинается на следующий день, после которого работник узнал или должен был узнать о нарушении своего права. Сроки исчисления месяцами истекают в соответствующее число последнего месяца (третьего). Если последний день срока приходится на нерабочий день, то днем окончания срока считается ближайший следующий за ним рабочий. В случае пропуска по уважительным причинам установленного срока КТС может восстановить срок и разрешить спор по существу.</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4.4. Работник обращается в КТС с заявлением, в котором излагает существо трудового спора. Заявление может быть передано работником лично или отправлено по почте, факсом.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4.5. Заявление работника, поступившее в КТС, подлежит обязательной регистрации в специальном журнале, который ведет секретарь КТС.</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4.6. Трудовой Кодекс Российской Федерации не предусматривает права КТС отказать работнику в приеме заявления. В соответствии со ст. 387 ТК заявление работника, поступившее в КТС, подлежит обязательной регистрации.</w:t>
      </w:r>
    </w:p>
    <w:p w:rsidR="007B0DFD"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4.7. Если работник обратился с требованием, которое не может быть рассмотрено КТС (например, с заявлением о признании перевода незаконным и восстановлении на прежней работе), ему должен быть разъяснен порядок разрешения индивидуального трудового спора и компетенция КТС. Если работник не отзовет свое заявление, оно подлежит рассмотрению. В удовлетворении требований работнику должно быть отказано на основании того, что в компетенцию комиссии не входит разрешение споров данного вида.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4.8. Если работник пропустил срок обращения в КТС без уважительных причин, комиссия рассматривает вопрос о пропуске срока и причинах такого пропуска, трудовой спор по существу и выносит решение об отказе в удовлетворении требований работника на основании пропуска срока обращения в КТС.</w:t>
      </w:r>
    </w:p>
    <w:p w:rsidR="00D3038B" w:rsidRPr="00D3038B" w:rsidRDefault="00D3038B" w:rsidP="005F2264">
      <w:pPr>
        <w:widowControl w:val="0"/>
        <w:spacing w:after="0" w:line="240" w:lineRule="auto"/>
        <w:jc w:val="both"/>
        <w:rPr>
          <w:rFonts w:ascii="Times New Roman" w:hAnsi="Times New Roman"/>
          <w:sz w:val="24"/>
          <w:szCs w:val="24"/>
        </w:rPr>
      </w:pPr>
      <w:r w:rsidRPr="00D3038B">
        <w:rPr>
          <w:rFonts w:ascii="Times New Roman" w:hAnsi="Times New Roman"/>
          <w:sz w:val="24"/>
          <w:szCs w:val="24"/>
        </w:rPr>
        <w:t xml:space="preserve">4.9. Отказ в приеме заявления по мотивам пропуска работником трехмесячного срока не допускается. Отсутствие уважительной причины пропуска срока является основанием для отказа в удовлетворении требований работника.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b/>
          <w:sz w:val="24"/>
          <w:szCs w:val="24"/>
        </w:rPr>
        <w:t>5. Порядок рассмотрения индивидуального трудового спора</w:t>
      </w:r>
      <w:r w:rsidRPr="00D3038B">
        <w:rPr>
          <w:rFonts w:ascii="Times New Roman" w:hAnsi="Times New Roman"/>
          <w:sz w:val="24"/>
          <w:szCs w:val="24"/>
        </w:rPr>
        <w:t xml:space="preserve">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5.1. Комиссия по трудовым спорам рассматривает индивидуальный трудовой спор в течение десяти календарных дней со дня поступления заявления от Работника.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5.2. Работник и Работодатель своевременно уведомляются КТС о месте, дате и времени заседания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5.3. Работник до начала заседания КТС может взять свое заявление обратно или отказаться от предъявляемых требований непосредственно на заседании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5.4. Заседание КТС является правомочным, если на нем присутствовало не менее половины членов комиссии.</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5.5. В назначенное для разбирательства дела время председатель КТС открывает заседание и объявляет, какое заявление подлежит рассмотрению.</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lastRenderedPageBreak/>
        <w:t>5.6. Секретарь докладывает КТС, кто из вызванных по рассматриваемому делу лиц явился, извещены ли неявившиеся лица и какие имеются сведения о причинах их отсутствия.</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5.7. 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указанной комиссии рассмотрение трудового спора откладывается. О переносе даты рассмотрения спора своевременно уведомляется Работник и Работодатель.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трехмесячного срока.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5.8. Отсутствие членов Комиссии на заседании КТС не является причиной переноса рассмотрения дела.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5.9. Рассмотрение дела по существу начинается с оглашения председателем КТС заявления Работника. Затем рассматривается вопрос о том, подлежит ли спор Работника разрешению КТС, заслушиваются мнения членов комиссии, исследуются представленные Работником материалы и документы.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5.10. Комиссия по трудовым спорам в случае необходимости имеет право вызывать на заседание свидетелей, приглашать специалистов, затребовать от Работодателя необходимые для рассмотрения трудового спора документы.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5.11. Требование комиссии о предоставлении необходимой документации в определенный срок подлежит обязательному исполнению д</w:t>
      </w:r>
      <w:r w:rsidR="00EE3C88">
        <w:rPr>
          <w:rFonts w:ascii="Times New Roman" w:hAnsi="Times New Roman"/>
          <w:sz w:val="24"/>
          <w:szCs w:val="24"/>
        </w:rPr>
        <w:t>ля всех работников  МОБУ ДО ДДТ «Радуга»</w:t>
      </w:r>
      <w:r w:rsidRPr="00D3038B">
        <w:rPr>
          <w:rFonts w:ascii="Times New Roman" w:hAnsi="Times New Roman"/>
          <w:sz w:val="24"/>
          <w:szCs w:val="24"/>
        </w:rPr>
        <w:t>.</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5.12. Работник в праве в любое время до удаления комиссии для голосования отказаться от заявленных требований.</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5.13. На заседании комиссии по трудовым спорам секретарем ведется протокол, в котором указывается: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дата и место проведения заседания;</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сведения о явке Работника, Работодателя, свидетелей, специалистов;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краткое изложение заявления Работника;</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краткие объяснения сторон, показания свидетелей, специалиста;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дополнительные заявления, сделанные Работником;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представление письменных доказательств;</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результаты обсуждения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результаты голосования;</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протокол подписывается председателем комиссии или его заместителем.</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b/>
          <w:sz w:val="24"/>
          <w:szCs w:val="24"/>
        </w:rPr>
        <w:t>6. Порядок принятия решения КТС и его содержание</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6.1. Комиссия по трудовым спорам принимает решение открытым голосованием простым большинством голосов присутствующих на заседании членов Комиссии. Принятие решения завершает рассмотрение спора в КТС.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6.2. Если при проведении голосования голоса членов комиссии разделились поровну, решение считается непринятым. В этом случае Работник вправе обратиться за разрешением спора в суд.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6.3. Решение КТС должно быть выражено в категорической и четкой форме, не позволяющей толковать его по-другому или уклониться от его исполнения. В решении по денежным требованиям указывается точная сумма, причитающаяся Работнику.</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6.4. Решение КТС включает вводную, описательную, мотивировочную и резолютивную части. В вводной части решения должны быть указаны дата и место принятия решения КТС, наименование КТС, принявшей решение, состав КТС, секретарь заседания, стороны, другие лица, участвующие в деле, их представители, предмет спора или заявленное требование. Описательная часть решения КТС должна содержать указание на требование Работника, возражения представителя Работодателя и объяснения других лиц, участвующих в деле. В мотивировочной части решения КТС должны быть указаны обстоятельства дела, установленные Комиссией; доказательства, на которых основаны выводы КТС об этих обстоятельствах; доводы, по которым комиссия отвергает, те или иные доказательства; нормативно-правовые акты, </w:t>
      </w:r>
      <w:r w:rsidRPr="00D3038B">
        <w:rPr>
          <w:rFonts w:ascii="Times New Roman" w:hAnsi="Times New Roman"/>
          <w:sz w:val="24"/>
          <w:szCs w:val="24"/>
        </w:rPr>
        <w:lastRenderedPageBreak/>
        <w:t>которыми руководствовалась Комиссия. В случае отказа в рассмотрении заявления Работника в связи с признанием не уважительными причин пропуска срока обращения в КТС, в мотивировочной части решения указывается только на установление комиссией данных обстоятельств. 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 срок и порядок обжалования решения КТС.</w:t>
      </w:r>
    </w:p>
    <w:p w:rsidR="00BC382F"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6.5. Решение подписывается всеми членами комиссии, присутствовавшими на заседании. </w:t>
      </w:r>
    </w:p>
    <w:p w:rsidR="00BC382F"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6.6. 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 </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6.7. Вынесение решения КТС в отношении рассматриваемого спора лишает Работника права вновь обратиться в Комиссию, даже если он располагает новыми доказательствами. Дальнейшее разрешение спора Работник может перенести в суд. </w:t>
      </w:r>
    </w:p>
    <w:p w:rsidR="00D3038B" w:rsidRPr="00D3038B" w:rsidRDefault="00D3038B" w:rsidP="005F2264">
      <w:pPr>
        <w:widowControl w:val="0"/>
        <w:suppressAutoHyphens/>
        <w:spacing w:after="0" w:line="240" w:lineRule="auto"/>
        <w:jc w:val="both"/>
        <w:rPr>
          <w:rFonts w:ascii="Times New Roman" w:hAnsi="Times New Roman"/>
          <w:b/>
          <w:sz w:val="24"/>
          <w:szCs w:val="24"/>
        </w:rPr>
      </w:pPr>
      <w:r w:rsidRPr="00D3038B">
        <w:rPr>
          <w:rFonts w:ascii="Times New Roman" w:hAnsi="Times New Roman"/>
          <w:b/>
          <w:sz w:val="24"/>
          <w:szCs w:val="24"/>
        </w:rPr>
        <w:t>7. Исполнение решений комиссии по трудовым спорам</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7.1. Решение комиссии по трудовым спорам подлежит исполнению Работодателем в течение трех дней по истечении десяти дней, предусмотренных на обжалование.</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7.2. В случае неисполнения решения комиссии в установленный срок работнику по его заявлению КТС выдает удостоверение, являющееся исполнительным документом. В удостоверении указываются:</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наименование КТС;</w:t>
      </w:r>
    </w:p>
    <w:p w:rsidR="00D3038B" w:rsidRPr="00D3038B" w:rsidRDefault="00D3038B" w:rsidP="005F2264">
      <w:pPr>
        <w:widowControl w:val="0"/>
        <w:suppressAutoHyphens/>
        <w:spacing w:after="0" w:line="240" w:lineRule="auto"/>
        <w:jc w:val="both"/>
        <w:rPr>
          <w:rFonts w:ascii="Times New Roman" w:hAnsi="Times New Roman"/>
          <w:sz w:val="24"/>
          <w:szCs w:val="24"/>
        </w:rPr>
      </w:pPr>
      <w:r w:rsidRPr="00D3038B">
        <w:rPr>
          <w:rFonts w:ascii="Times New Roman" w:hAnsi="Times New Roman"/>
          <w:sz w:val="24"/>
          <w:szCs w:val="24"/>
        </w:rPr>
        <w:t xml:space="preserve">- дело или материалы, по которым выдано удостоверение, и их номера;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дата принятия решения КТС, подлежащего исполнению;</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фамилия, имя, отчество взыскателя, его место жительства;</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 наименование должника, его адрес;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 резолютивная часть решения КТС;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 дата вступления в силу решения КТС;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дата выдачи удостоверения и срок предъявления его к исполнению.</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Удостоверение подписывается председателем КТС.</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7.3. Удостоверение не выдается, если Работник или Работодатель обратился в установленный срок с заявлением о перенесении трудового спора в суд.</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7.4. 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7.5. 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b/>
          <w:sz w:val="24"/>
          <w:szCs w:val="24"/>
        </w:rPr>
        <w:t>8. Обжалование решения комиссии по трудовым спорам и перенесение рассмотрения индивидуального трудового спора в суд</w:t>
      </w:r>
      <w:r w:rsidRPr="00ED46E2">
        <w:rPr>
          <w:rFonts w:ascii="Times New Roman" w:hAnsi="Times New Roman"/>
          <w:sz w:val="24"/>
          <w:szCs w:val="24"/>
        </w:rPr>
        <w:t xml:space="preserve">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8.1. В случае, если индивидуальный трудовой спор не рассмотрен Комиссией по трудовым спорам в десятидневный срок, работник вправе перенести его рассмотрение в суд.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8.2. 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8.3. 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b/>
          <w:sz w:val="24"/>
          <w:szCs w:val="24"/>
        </w:rPr>
        <w:t>9. Заключительные положения</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9.1. Срок действия Положения неограничен.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 xml:space="preserve">9.2. Положение подлежит изменению и дополнению по усмотрению детского сада, в связи с вступление в силу закона или другого нормативного, правового акта. </w:t>
      </w:r>
    </w:p>
    <w:p w:rsidR="00ED46E2" w:rsidRPr="00ED46E2" w:rsidRDefault="00ED46E2" w:rsidP="005F2264">
      <w:pPr>
        <w:widowControl w:val="0"/>
        <w:suppressAutoHyphens/>
        <w:spacing w:after="0" w:line="240" w:lineRule="auto"/>
        <w:jc w:val="both"/>
        <w:rPr>
          <w:rFonts w:ascii="Times New Roman" w:hAnsi="Times New Roman"/>
          <w:sz w:val="24"/>
          <w:szCs w:val="24"/>
        </w:rPr>
      </w:pPr>
      <w:r w:rsidRPr="00ED46E2">
        <w:rPr>
          <w:rFonts w:ascii="Times New Roman" w:hAnsi="Times New Roman"/>
          <w:sz w:val="24"/>
          <w:szCs w:val="24"/>
        </w:rPr>
        <w:t>9.3. Положение может быть изменено или дополнено только принятием новой редакции Положения в полном объеме путем утверждения нового.</w:t>
      </w:r>
    </w:p>
    <w:p w:rsidR="00ED46E2" w:rsidRDefault="00ED46E2" w:rsidP="005F2264">
      <w:pPr>
        <w:widowControl w:val="0"/>
        <w:suppressAutoHyphens/>
        <w:spacing w:after="0" w:line="240" w:lineRule="auto"/>
        <w:jc w:val="both"/>
        <w:outlineLvl w:val="1"/>
        <w:rPr>
          <w:rFonts w:ascii="Times New Roman" w:hAnsi="Times New Roman"/>
          <w:sz w:val="24"/>
          <w:szCs w:val="24"/>
        </w:rPr>
      </w:pPr>
    </w:p>
    <w:p w:rsidR="002432D4" w:rsidRDefault="002432D4" w:rsidP="005F2264">
      <w:pPr>
        <w:widowControl w:val="0"/>
        <w:suppressAutoHyphens/>
        <w:spacing w:after="0" w:line="240" w:lineRule="auto"/>
        <w:jc w:val="both"/>
        <w:outlineLvl w:val="1"/>
        <w:rPr>
          <w:rFonts w:ascii="Times New Roman" w:hAnsi="Times New Roman"/>
          <w:sz w:val="24"/>
          <w:szCs w:val="24"/>
        </w:rPr>
        <w:sectPr w:rsidR="002432D4" w:rsidSect="005F2264">
          <w:pgSz w:w="11906" w:h="16838"/>
          <w:pgMar w:top="1134" w:right="850" w:bottom="1134" w:left="993" w:header="708" w:footer="708" w:gutter="0"/>
          <w:cols w:space="708"/>
          <w:docGrid w:linePitch="360"/>
        </w:sectPr>
      </w:pPr>
    </w:p>
    <w:p w:rsidR="00314A60" w:rsidRDefault="002432D4" w:rsidP="00314A60">
      <w:pPr>
        <w:spacing w:after="0" w:line="240" w:lineRule="auto"/>
        <w:ind w:firstLine="708"/>
        <w:jc w:val="right"/>
        <w:rPr>
          <w:rFonts w:ascii="Times New Roman" w:hAnsi="Times New Roman"/>
          <w:i/>
          <w:sz w:val="24"/>
          <w:szCs w:val="24"/>
        </w:rPr>
      </w:pPr>
      <w:r w:rsidRPr="00314A60">
        <w:rPr>
          <w:rFonts w:ascii="Times New Roman" w:hAnsi="Times New Roman"/>
          <w:i/>
          <w:sz w:val="24"/>
          <w:szCs w:val="24"/>
        </w:rPr>
        <w:lastRenderedPageBreak/>
        <w:t>Приложение №1</w:t>
      </w:r>
    </w:p>
    <w:p w:rsidR="00314A60" w:rsidRPr="00314A60" w:rsidRDefault="00314A60"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 xml:space="preserve"> к П</w:t>
      </w:r>
      <w:r w:rsidRPr="00314A60">
        <w:rPr>
          <w:rFonts w:ascii="Times New Roman" w:hAnsi="Times New Roman"/>
          <w:i/>
          <w:sz w:val="24"/>
          <w:szCs w:val="24"/>
        </w:rPr>
        <w:t>оложени</w:t>
      </w:r>
      <w:r>
        <w:rPr>
          <w:rFonts w:ascii="Times New Roman" w:hAnsi="Times New Roman"/>
          <w:i/>
          <w:sz w:val="24"/>
          <w:szCs w:val="24"/>
        </w:rPr>
        <w:t>ю</w:t>
      </w:r>
      <w:r w:rsidRPr="00314A60">
        <w:rPr>
          <w:rFonts w:ascii="Times New Roman" w:hAnsi="Times New Roman"/>
          <w:i/>
          <w:sz w:val="24"/>
          <w:szCs w:val="24"/>
        </w:rPr>
        <w:t xml:space="preserve"> о комиссии по трудовым спорам</w:t>
      </w:r>
    </w:p>
    <w:p w:rsidR="00314A60" w:rsidRPr="00314A60" w:rsidRDefault="00BC382F"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в МОБУ ДО ДДТ «Радуга»</w:t>
      </w:r>
    </w:p>
    <w:p w:rsidR="002432D4" w:rsidRPr="00314A60" w:rsidRDefault="002432D4" w:rsidP="002432D4">
      <w:pPr>
        <w:widowControl w:val="0"/>
        <w:spacing w:after="0"/>
        <w:jc w:val="right"/>
        <w:outlineLvl w:val="1"/>
        <w:rPr>
          <w:rFonts w:ascii="Times New Roman" w:hAnsi="Times New Roman"/>
          <w:b/>
          <w:i/>
          <w:sz w:val="24"/>
          <w:szCs w:val="24"/>
        </w:rPr>
      </w:pPr>
    </w:p>
    <w:p w:rsidR="002432D4" w:rsidRDefault="002432D4" w:rsidP="002432D4">
      <w:pPr>
        <w:widowControl w:val="0"/>
        <w:spacing w:after="0"/>
        <w:jc w:val="center"/>
        <w:outlineLvl w:val="1"/>
        <w:rPr>
          <w:rFonts w:ascii="Times New Roman" w:hAnsi="Times New Roman"/>
          <w:b/>
          <w:sz w:val="24"/>
          <w:szCs w:val="24"/>
        </w:rPr>
      </w:pPr>
      <w:r>
        <w:rPr>
          <w:rFonts w:ascii="Times New Roman" w:hAnsi="Times New Roman"/>
          <w:b/>
          <w:sz w:val="24"/>
          <w:szCs w:val="24"/>
        </w:rPr>
        <w:t>Журнал регистрации заявлений работника в КТС</w:t>
      </w:r>
      <w:r>
        <w:rPr>
          <w:rFonts w:ascii="Times New Roman" w:hAnsi="Times New Roman"/>
          <w:sz w:val="24"/>
          <w:szCs w:val="24"/>
        </w:rPr>
        <w:t xml:space="preserve"> </w:t>
      </w:r>
      <w:r w:rsidR="00BC382F">
        <w:rPr>
          <w:rFonts w:ascii="Times New Roman" w:hAnsi="Times New Roman"/>
          <w:b/>
          <w:sz w:val="24"/>
          <w:szCs w:val="24"/>
        </w:rPr>
        <w:t>МОБУ ДО ДДТ «Радуга»</w:t>
      </w:r>
    </w:p>
    <w:tbl>
      <w:tblPr>
        <w:tblStyle w:val="a6"/>
        <w:tblW w:w="15047" w:type="dxa"/>
        <w:tblInd w:w="534" w:type="dxa"/>
        <w:tblLayout w:type="fixed"/>
        <w:tblLook w:val="04A0" w:firstRow="1" w:lastRow="0" w:firstColumn="1" w:lastColumn="0" w:noHBand="0" w:noVBand="1"/>
      </w:tblPr>
      <w:tblGrid>
        <w:gridCol w:w="709"/>
        <w:gridCol w:w="1140"/>
        <w:gridCol w:w="1561"/>
        <w:gridCol w:w="2983"/>
        <w:gridCol w:w="1135"/>
        <w:gridCol w:w="1279"/>
        <w:gridCol w:w="1279"/>
        <w:gridCol w:w="3544"/>
        <w:gridCol w:w="1417"/>
      </w:tblGrid>
      <w:tr w:rsidR="002432D4" w:rsidTr="00314A60">
        <w:tc>
          <w:tcPr>
            <w:tcW w:w="709" w:type="dxa"/>
          </w:tcPr>
          <w:p w:rsidR="002432D4" w:rsidRDefault="002432D4" w:rsidP="002432D4">
            <w:pPr>
              <w:widowControl w:val="0"/>
              <w:jc w:val="center"/>
              <w:outlineLvl w:val="1"/>
              <w:rPr>
                <w:rFonts w:ascii="Times New Roman" w:hAnsi="Times New Roman"/>
              </w:rPr>
            </w:pPr>
            <w:r>
              <w:rPr>
                <w:rFonts w:ascii="Times New Roman" w:hAnsi="Times New Roman"/>
              </w:rPr>
              <w:t>Входящий №</w:t>
            </w:r>
          </w:p>
        </w:tc>
        <w:tc>
          <w:tcPr>
            <w:tcW w:w="1140" w:type="dxa"/>
          </w:tcPr>
          <w:p w:rsidR="002432D4" w:rsidRDefault="002432D4" w:rsidP="002432D4">
            <w:pPr>
              <w:widowControl w:val="0"/>
              <w:jc w:val="center"/>
              <w:outlineLvl w:val="1"/>
              <w:rPr>
                <w:rFonts w:ascii="Times New Roman" w:hAnsi="Times New Roman"/>
              </w:rPr>
            </w:pPr>
            <w:r>
              <w:rPr>
                <w:rFonts w:ascii="Times New Roman" w:hAnsi="Times New Roman"/>
              </w:rPr>
              <w:t>Дата поступления заявления</w:t>
            </w:r>
          </w:p>
        </w:tc>
        <w:tc>
          <w:tcPr>
            <w:tcW w:w="1561" w:type="dxa"/>
          </w:tcPr>
          <w:p w:rsidR="002432D4" w:rsidRDefault="002432D4" w:rsidP="002432D4">
            <w:pPr>
              <w:widowControl w:val="0"/>
              <w:jc w:val="center"/>
              <w:outlineLvl w:val="1"/>
              <w:rPr>
                <w:rFonts w:ascii="Times New Roman" w:hAnsi="Times New Roman"/>
              </w:rPr>
            </w:pPr>
            <w:r>
              <w:rPr>
                <w:rFonts w:ascii="Times New Roman" w:hAnsi="Times New Roman"/>
              </w:rPr>
              <w:t>ФИО и должность заявителя</w:t>
            </w:r>
          </w:p>
        </w:tc>
        <w:tc>
          <w:tcPr>
            <w:tcW w:w="2983" w:type="dxa"/>
          </w:tcPr>
          <w:p w:rsidR="002432D4" w:rsidRDefault="002432D4" w:rsidP="002432D4">
            <w:pPr>
              <w:widowControl w:val="0"/>
              <w:jc w:val="center"/>
              <w:outlineLvl w:val="1"/>
              <w:rPr>
                <w:rFonts w:ascii="Times New Roman" w:hAnsi="Times New Roman"/>
              </w:rPr>
            </w:pPr>
            <w:r>
              <w:rPr>
                <w:rFonts w:ascii="Times New Roman" w:hAnsi="Times New Roman"/>
              </w:rPr>
              <w:t>Сущность заявления</w:t>
            </w:r>
          </w:p>
        </w:tc>
        <w:tc>
          <w:tcPr>
            <w:tcW w:w="1135" w:type="dxa"/>
          </w:tcPr>
          <w:p w:rsidR="002432D4" w:rsidRDefault="002432D4" w:rsidP="002432D4">
            <w:pPr>
              <w:widowControl w:val="0"/>
              <w:jc w:val="center"/>
              <w:outlineLvl w:val="1"/>
              <w:rPr>
                <w:rFonts w:ascii="Times New Roman" w:hAnsi="Times New Roman"/>
              </w:rPr>
            </w:pPr>
            <w:r>
              <w:rPr>
                <w:rFonts w:ascii="Times New Roman" w:hAnsi="Times New Roman"/>
              </w:rPr>
              <w:t>№ дела</w:t>
            </w:r>
          </w:p>
        </w:tc>
        <w:tc>
          <w:tcPr>
            <w:tcW w:w="1279" w:type="dxa"/>
          </w:tcPr>
          <w:p w:rsidR="002432D4" w:rsidRDefault="002432D4" w:rsidP="002432D4">
            <w:pPr>
              <w:widowControl w:val="0"/>
              <w:jc w:val="center"/>
              <w:outlineLvl w:val="1"/>
              <w:rPr>
                <w:rFonts w:ascii="Times New Roman" w:hAnsi="Times New Roman"/>
              </w:rPr>
            </w:pPr>
            <w:r>
              <w:rPr>
                <w:rFonts w:ascii="Times New Roman" w:hAnsi="Times New Roman"/>
              </w:rPr>
              <w:t>Дата рассмотрения заявления</w:t>
            </w:r>
          </w:p>
        </w:tc>
        <w:tc>
          <w:tcPr>
            <w:tcW w:w="1279" w:type="dxa"/>
          </w:tcPr>
          <w:p w:rsidR="002432D4" w:rsidRDefault="002432D4" w:rsidP="002432D4">
            <w:pPr>
              <w:widowControl w:val="0"/>
              <w:jc w:val="center"/>
              <w:outlineLvl w:val="1"/>
              <w:rPr>
                <w:rFonts w:ascii="Times New Roman" w:hAnsi="Times New Roman"/>
              </w:rPr>
            </w:pPr>
            <w:r>
              <w:rPr>
                <w:rFonts w:ascii="Times New Roman" w:hAnsi="Times New Roman"/>
              </w:rPr>
              <w:t>Дата принятия решения</w:t>
            </w:r>
          </w:p>
        </w:tc>
        <w:tc>
          <w:tcPr>
            <w:tcW w:w="3544" w:type="dxa"/>
          </w:tcPr>
          <w:p w:rsidR="002432D4" w:rsidRDefault="002432D4" w:rsidP="002432D4">
            <w:pPr>
              <w:widowControl w:val="0"/>
              <w:jc w:val="center"/>
              <w:outlineLvl w:val="1"/>
              <w:rPr>
                <w:rFonts w:ascii="Times New Roman" w:hAnsi="Times New Roman"/>
              </w:rPr>
            </w:pPr>
            <w:r>
              <w:rPr>
                <w:rFonts w:ascii="Times New Roman" w:hAnsi="Times New Roman"/>
              </w:rPr>
              <w:t>Сущность решения</w:t>
            </w:r>
          </w:p>
        </w:tc>
        <w:tc>
          <w:tcPr>
            <w:tcW w:w="1417" w:type="dxa"/>
          </w:tcPr>
          <w:p w:rsidR="002432D4" w:rsidRDefault="002432D4" w:rsidP="002432D4">
            <w:pPr>
              <w:widowControl w:val="0"/>
              <w:jc w:val="center"/>
              <w:outlineLvl w:val="1"/>
              <w:rPr>
                <w:rFonts w:ascii="Times New Roman" w:hAnsi="Times New Roman"/>
              </w:rPr>
            </w:pPr>
            <w:r>
              <w:rPr>
                <w:rFonts w:ascii="Times New Roman" w:hAnsi="Times New Roman"/>
              </w:rPr>
              <w:t>Дата получения решения заявителем</w:t>
            </w: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9" w:type="dxa"/>
          </w:tcPr>
          <w:p w:rsidR="002432D4" w:rsidRDefault="002432D4" w:rsidP="002432D4">
            <w:pPr>
              <w:widowControl w:val="0"/>
              <w:jc w:val="center"/>
              <w:outlineLvl w:val="1"/>
              <w:rPr>
                <w:rFonts w:ascii="Times New Roman" w:hAnsi="Times New Roman"/>
                <w:sz w:val="24"/>
                <w:szCs w:val="24"/>
              </w:rPr>
            </w:pPr>
          </w:p>
        </w:tc>
        <w:tc>
          <w:tcPr>
            <w:tcW w:w="1140" w:type="dxa"/>
          </w:tcPr>
          <w:p w:rsidR="002432D4" w:rsidRDefault="002432D4" w:rsidP="002432D4">
            <w:pPr>
              <w:widowControl w:val="0"/>
              <w:jc w:val="center"/>
              <w:outlineLvl w:val="1"/>
              <w:rPr>
                <w:rFonts w:ascii="Times New Roman" w:hAnsi="Times New Roman"/>
                <w:sz w:val="24"/>
                <w:szCs w:val="24"/>
              </w:rPr>
            </w:pPr>
          </w:p>
        </w:tc>
        <w:tc>
          <w:tcPr>
            <w:tcW w:w="1561" w:type="dxa"/>
          </w:tcPr>
          <w:p w:rsidR="002432D4" w:rsidRDefault="002432D4" w:rsidP="002432D4">
            <w:pPr>
              <w:widowControl w:val="0"/>
              <w:jc w:val="center"/>
              <w:outlineLvl w:val="1"/>
              <w:rPr>
                <w:rFonts w:ascii="Times New Roman" w:hAnsi="Times New Roman"/>
                <w:sz w:val="24"/>
                <w:szCs w:val="24"/>
              </w:rPr>
            </w:pPr>
          </w:p>
        </w:tc>
        <w:tc>
          <w:tcPr>
            <w:tcW w:w="2983" w:type="dxa"/>
          </w:tcPr>
          <w:p w:rsidR="002432D4" w:rsidRDefault="002432D4" w:rsidP="002432D4">
            <w:pPr>
              <w:widowControl w:val="0"/>
              <w:jc w:val="center"/>
              <w:outlineLvl w:val="1"/>
              <w:rPr>
                <w:rFonts w:ascii="Times New Roman" w:hAnsi="Times New Roman"/>
                <w:sz w:val="24"/>
                <w:szCs w:val="24"/>
              </w:rPr>
            </w:pPr>
          </w:p>
        </w:tc>
        <w:tc>
          <w:tcPr>
            <w:tcW w:w="1135"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1279" w:type="dxa"/>
          </w:tcPr>
          <w:p w:rsidR="002432D4" w:rsidRDefault="002432D4" w:rsidP="002432D4">
            <w:pPr>
              <w:widowControl w:val="0"/>
              <w:jc w:val="center"/>
              <w:outlineLvl w:val="1"/>
              <w:rPr>
                <w:rFonts w:ascii="Times New Roman" w:hAnsi="Times New Roman"/>
                <w:sz w:val="24"/>
                <w:szCs w:val="24"/>
              </w:rPr>
            </w:pPr>
          </w:p>
        </w:tc>
        <w:tc>
          <w:tcPr>
            <w:tcW w:w="3544" w:type="dxa"/>
          </w:tcPr>
          <w:p w:rsidR="002432D4" w:rsidRDefault="002432D4" w:rsidP="002432D4">
            <w:pPr>
              <w:widowControl w:val="0"/>
              <w:jc w:val="center"/>
              <w:outlineLvl w:val="1"/>
              <w:rPr>
                <w:rFonts w:ascii="Times New Roman" w:hAnsi="Times New Roman"/>
                <w:sz w:val="24"/>
                <w:szCs w:val="24"/>
              </w:rPr>
            </w:pPr>
          </w:p>
        </w:tc>
        <w:tc>
          <w:tcPr>
            <w:tcW w:w="1417" w:type="dxa"/>
          </w:tcPr>
          <w:p w:rsidR="002432D4" w:rsidRDefault="002432D4" w:rsidP="002432D4">
            <w:pPr>
              <w:widowControl w:val="0"/>
              <w:jc w:val="center"/>
              <w:outlineLvl w:val="1"/>
              <w:rPr>
                <w:rFonts w:ascii="Times New Roman" w:hAnsi="Times New Roman"/>
                <w:sz w:val="24"/>
                <w:szCs w:val="24"/>
              </w:rPr>
            </w:pPr>
          </w:p>
        </w:tc>
      </w:tr>
    </w:tbl>
    <w:p w:rsidR="002432D4" w:rsidRDefault="002432D4" w:rsidP="002432D4">
      <w:pPr>
        <w:widowControl w:val="0"/>
        <w:spacing w:after="0"/>
        <w:jc w:val="right"/>
        <w:outlineLvl w:val="1"/>
        <w:rPr>
          <w:rFonts w:ascii="Times New Roman" w:hAnsi="Times New Roman"/>
          <w:sz w:val="24"/>
          <w:szCs w:val="24"/>
        </w:rPr>
        <w:sectPr w:rsidR="002432D4">
          <w:headerReference w:type="default" r:id="rId20"/>
          <w:headerReference w:type="first" r:id="rId21"/>
          <w:pgSz w:w="16838" w:h="11906" w:orient="landscape"/>
          <w:pgMar w:top="1276" w:right="851" w:bottom="851" w:left="567" w:header="709" w:footer="0" w:gutter="0"/>
          <w:pgNumType w:start="7"/>
          <w:cols w:space="720"/>
          <w:formProt w:val="0"/>
          <w:titlePg/>
          <w:docGrid w:linePitch="360"/>
        </w:sectPr>
      </w:pPr>
    </w:p>
    <w:p w:rsidR="002432D4" w:rsidRDefault="002432D4" w:rsidP="002432D4">
      <w:pPr>
        <w:widowControl w:val="0"/>
        <w:spacing w:after="0"/>
        <w:jc w:val="right"/>
        <w:outlineLvl w:val="1"/>
        <w:rPr>
          <w:rFonts w:ascii="Times New Roman" w:hAnsi="Times New Roman"/>
          <w:i/>
          <w:sz w:val="24"/>
          <w:szCs w:val="24"/>
        </w:rPr>
      </w:pPr>
      <w:r w:rsidRPr="00314A60">
        <w:rPr>
          <w:rFonts w:ascii="Times New Roman" w:hAnsi="Times New Roman"/>
          <w:i/>
          <w:sz w:val="24"/>
          <w:szCs w:val="24"/>
        </w:rPr>
        <w:lastRenderedPageBreak/>
        <w:t>Приложение №</w:t>
      </w:r>
      <w:r w:rsidR="00314A60">
        <w:rPr>
          <w:rFonts w:ascii="Times New Roman" w:hAnsi="Times New Roman"/>
          <w:i/>
          <w:sz w:val="24"/>
          <w:szCs w:val="24"/>
        </w:rPr>
        <w:t xml:space="preserve"> </w:t>
      </w:r>
      <w:r w:rsidRPr="00314A60">
        <w:rPr>
          <w:rFonts w:ascii="Times New Roman" w:hAnsi="Times New Roman"/>
          <w:i/>
          <w:sz w:val="24"/>
          <w:szCs w:val="24"/>
        </w:rPr>
        <w:t>2</w:t>
      </w:r>
    </w:p>
    <w:p w:rsidR="00314A60" w:rsidRPr="00314A60" w:rsidRDefault="00314A60"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к П</w:t>
      </w:r>
      <w:r w:rsidRPr="00314A60">
        <w:rPr>
          <w:rFonts w:ascii="Times New Roman" w:hAnsi="Times New Roman"/>
          <w:i/>
          <w:sz w:val="24"/>
          <w:szCs w:val="24"/>
        </w:rPr>
        <w:t>оложени</w:t>
      </w:r>
      <w:r>
        <w:rPr>
          <w:rFonts w:ascii="Times New Roman" w:hAnsi="Times New Roman"/>
          <w:i/>
          <w:sz w:val="24"/>
          <w:szCs w:val="24"/>
        </w:rPr>
        <w:t>ю</w:t>
      </w:r>
      <w:r w:rsidRPr="00314A60">
        <w:rPr>
          <w:rFonts w:ascii="Times New Roman" w:hAnsi="Times New Roman"/>
          <w:i/>
          <w:sz w:val="24"/>
          <w:szCs w:val="24"/>
        </w:rPr>
        <w:t xml:space="preserve"> о комиссии по трудовым спорам</w:t>
      </w:r>
    </w:p>
    <w:p w:rsidR="00314A60" w:rsidRPr="00314A60" w:rsidRDefault="00BC382F"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в МОБУ ДО ДДТ «Радуга»</w:t>
      </w:r>
    </w:p>
    <w:p w:rsidR="00314A60" w:rsidRPr="00314A60" w:rsidRDefault="00314A60" w:rsidP="002432D4">
      <w:pPr>
        <w:widowControl w:val="0"/>
        <w:spacing w:after="0"/>
        <w:jc w:val="right"/>
        <w:outlineLvl w:val="1"/>
        <w:rPr>
          <w:rFonts w:ascii="Times New Roman" w:hAnsi="Times New Roman"/>
          <w:i/>
          <w:sz w:val="24"/>
          <w:szCs w:val="24"/>
        </w:rPr>
      </w:pPr>
    </w:p>
    <w:p w:rsidR="002432D4" w:rsidRDefault="002432D4" w:rsidP="002432D4">
      <w:pPr>
        <w:widowControl w:val="0"/>
        <w:spacing w:after="0"/>
        <w:jc w:val="center"/>
        <w:outlineLvl w:val="1"/>
        <w:rPr>
          <w:rFonts w:ascii="Times New Roman" w:hAnsi="Times New Roman"/>
          <w:b/>
          <w:sz w:val="24"/>
          <w:szCs w:val="24"/>
        </w:rPr>
      </w:pPr>
      <w:r>
        <w:rPr>
          <w:rFonts w:ascii="Times New Roman" w:hAnsi="Times New Roman"/>
          <w:b/>
          <w:sz w:val="24"/>
          <w:szCs w:val="24"/>
        </w:rPr>
        <w:t>Журнал</w:t>
      </w:r>
      <w:r>
        <w:rPr>
          <w:rFonts w:ascii="Times New Roman" w:hAnsi="Times New Roman"/>
          <w:sz w:val="24"/>
          <w:szCs w:val="24"/>
        </w:rPr>
        <w:t xml:space="preserve"> </w:t>
      </w:r>
      <w:r>
        <w:rPr>
          <w:rFonts w:ascii="Times New Roman" w:hAnsi="Times New Roman"/>
          <w:b/>
          <w:sz w:val="24"/>
          <w:szCs w:val="24"/>
        </w:rPr>
        <w:t>регистрации удостоверений на принудительное исполнение решений КТС</w:t>
      </w:r>
      <w:r>
        <w:rPr>
          <w:rFonts w:ascii="Times New Roman" w:hAnsi="Times New Roman"/>
          <w:sz w:val="24"/>
          <w:szCs w:val="24"/>
        </w:rPr>
        <w:t xml:space="preserve"> </w:t>
      </w:r>
      <w:r w:rsidR="00BC382F">
        <w:rPr>
          <w:rFonts w:ascii="Times New Roman" w:hAnsi="Times New Roman"/>
          <w:b/>
          <w:sz w:val="24"/>
          <w:szCs w:val="24"/>
        </w:rPr>
        <w:t>МОБУ ДО ДДТ «Радуга»</w:t>
      </w:r>
    </w:p>
    <w:tbl>
      <w:tblPr>
        <w:tblStyle w:val="a6"/>
        <w:tblW w:w="15025" w:type="dxa"/>
        <w:tblInd w:w="534" w:type="dxa"/>
        <w:tblLayout w:type="fixed"/>
        <w:tblLook w:val="04A0" w:firstRow="1" w:lastRow="0" w:firstColumn="1" w:lastColumn="0" w:noHBand="0" w:noVBand="1"/>
      </w:tblPr>
      <w:tblGrid>
        <w:gridCol w:w="708"/>
        <w:gridCol w:w="1560"/>
        <w:gridCol w:w="1842"/>
        <w:gridCol w:w="1843"/>
        <w:gridCol w:w="1844"/>
        <w:gridCol w:w="4253"/>
        <w:gridCol w:w="1560"/>
        <w:gridCol w:w="1415"/>
      </w:tblGrid>
      <w:tr w:rsidR="002432D4" w:rsidTr="00314A60">
        <w:tc>
          <w:tcPr>
            <w:tcW w:w="708" w:type="dxa"/>
          </w:tcPr>
          <w:p w:rsidR="002432D4" w:rsidRDefault="002432D4" w:rsidP="002432D4">
            <w:pPr>
              <w:widowControl w:val="0"/>
              <w:jc w:val="center"/>
              <w:outlineLvl w:val="1"/>
              <w:rPr>
                <w:rFonts w:ascii="Times New Roman" w:hAnsi="Times New Roman"/>
              </w:rPr>
            </w:pPr>
            <w:r>
              <w:rPr>
                <w:rFonts w:ascii="Times New Roman" w:hAnsi="Times New Roman"/>
              </w:rPr>
              <w:t xml:space="preserve"> № п.п</w:t>
            </w:r>
          </w:p>
        </w:tc>
        <w:tc>
          <w:tcPr>
            <w:tcW w:w="1560" w:type="dxa"/>
          </w:tcPr>
          <w:p w:rsidR="002432D4" w:rsidRDefault="002432D4" w:rsidP="002432D4">
            <w:pPr>
              <w:widowControl w:val="0"/>
              <w:jc w:val="center"/>
              <w:outlineLvl w:val="1"/>
              <w:rPr>
                <w:rFonts w:ascii="Times New Roman" w:hAnsi="Times New Roman"/>
              </w:rPr>
            </w:pPr>
            <w:r>
              <w:rPr>
                <w:rFonts w:ascii="Times New Roman" w:hAnsi="Times New Roman"/>
              </w:rPr>
              <w:t>№ удостоверения</w:t>
            </w:r>
          </w:p>
        </w:tc>
        <w:tc>
          <w:tcPr>
            <w:tcW w:w="1842" w:type="dxa"/>
          </w:tcPr>
          <w:p w:rsidR="002432D4" w:rsidRDefault="002432D4" w:rsidP="002432D4">
            <w:pPr>
              <w:widowControl w:val="0"/>
              <w:jc w:val="center"/>
              <w:outlineLvl w:val="1"/>
              <w:rPr>
                <w:rFonts w:ascii="Times New Roman" w:hAnsi="Times New Roman"/>
              </w:rPr>
            </w:pPr>
            <w:r>
              <w:rPr>
                <w:rFonts w:ascii="Times New Roman" w:hAnsi="Times New Roman"/>
              </w:rPr>
              <w:t>Дата выдачи</w:t>
            </w:r>
          </w:p>
        </w:tc>
        <w:tc>
          <w:tcPr>
            <w:tcW w:w="1843" w:type="dxa"/>
          </w:tcPr>
          <w:p w:rsidR="002432D4" w:rsidRDefault="002432D4" w:rsidP="002432D4">
            <w:pPr>
              <w:widowControl w:val="0"/>
              <w:jc w:val="center"/>
              <w:outlineLvl w:val="1"/>
              <w:rPr>
                <w:rFonts w:ascii="Times New Roman" w:hAnsi="Times New Roman"/>
              </w:rPr>
            </w:pPr>
            <w:r>
              <w:rPr>
                <w:rFonts w:ascii="Times New Roman" w:hAnsi="Times New Roman"/>
              </w:rPr>
              <w:t>№ дела</w:t>
            </w:r>
          </w:p>
        </w:tc>
        <w:tc>
          <w:tcPr>
            <w:tcW w:w="1844" w:type="dxa"/>
          </w:tcPr>
          <w:p w:rsidR="002432D4" w:rsidRDefault="002432D4" w:rsidP="002432D4">
            <w:pPr>
              <w:widowControl w:val="0"/>
              <w:jc w:val="center"/>
              <w:outlineLvl w:val="1"/>
              <w:rPr>
                <w:rFonts w:ascii="Times New Roman" w:hAnsi="Times New Roman"/>
              </w:rPr>
            </w:pPr>
            <w:r>
              <w:rPr>
                <w:rFonts w:ascii="Times New Roman" w:hAnsi="Times New Roman"/>
              </w:rPr>
              <w:t>Дата принятия решения</w:t>
            </w:r>
          </w:p>
        </w:tc>
        <w:tc>
          <w:tcPr>
            <w:tcW w:w="4253" w:type="dxa"/>
          </w:tcPr>
          <w:p w:rsidR="002432D4" w:rsidRDefault="002432D4" w:rsidP="002432D4">
            <w:pPr>
              <w:widowControl w:val="0"/>
              <w:jc w:val="center"/>
              <w:outlineLvl w:val="1"/>
              <w:rPr>
                <w:rFonts w:ascii="Times New Roman" w:hAnsi="Times New Roman"/>
              </w:rPr>
            </w:pPr>
            <w:r>
              <w:rPr>
                <w:rFonts w:ascii="Times New Roman" w:hAnsi="Times New Roman"/>
              </w:rPr>
              <w:t>ФИО работника, получившего удостоверение</w:t>
            </w:r>
          </w:p>
        </w:tc>
        <w:tc>
          <w:tcPr>
            <w:tcW w:w="1560" w:type="dxa"/>
          </w:tcPr>
          <w:p w:rsidR="002432D4" w:rsidRDefault="002432D4" w:rsidP="002432D4">
            <w:pPr>
              <w:widowControl w:val="0"/>
              <w:jc w:val="center"/>
              <w:outlineLvl w:val="1"/>
              <w:rPr>
                <w:rFonts w:ascii="Times New Roman" w:hAnsi="Times New Roman"/>
              </w:rPr>
            </w:pPr>
            <w:r>
              <w:rPr>
                <w:rFonts w:ascii="Times New Roman" w:hAnsi="Times New Roman"/>
              </w:rPr>
              <w:t>Подпись работника, получившего удостоверение</w:t>
            </w:r>
          </w:p>
        </w:tc>
        <w:tc>
          <w:tcPr>
            <w:tcW w:w="1415" w:type="dxa"/>
          </w:tcPr>
          <w:p w:rsidR="002432D4" w:rsidRDefault="002432D4" w:rsidP="002432D4">
            <w:pPr>
              <w:widowControl w:val="0"/>
              <w:jc w:val="center"/>
              <w:outlineLvl w:val="1"/>
              <w:rPr>
                <w:rFonts w:ascii="Times New Roman" w:hAnsi="Times New Roman"/>
              </w:rPr>
            </w:pPr>
            <w:r>
              <w:rPr>
                <w:rFonts w:ascii="Times New Roman" w:hAnsi="Times New Roman"/>
              </w:rPr>
              <w:t>Примечание</w:t>
            </w: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r w:rsidR="002432D4" w:rsidTr="00314A60">
        <w:trPr>
          <w:trHeight w:val="366"/>
        </w:trPr>
        <w:tc>
          <w:tcPr>
            <w:tcW w:w="708"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842" w:type="dxa"/>
          </w:tcPr>
          <w:p w:rsidR="002432D4" w:rsidRDefault="002432D4" w:rsidP="002432D4">
            <w:pPr>
              <w:widowControl w:val="0"/>
              <w:jc w:val="center"/>
              <w:outlineLvl w:val="1"/>
              <w:rPr>
                <w:rFonts w:ascii="Times New Roman" w:hAnsi="Times New Roman"/>
                <w:sz w:val="24"/>
                <w:szCs w:val="24"/>
              </w:rPr>
            </w:pPr>
          </w:p>
        </w:tc>
        <w:tc>
          <w:tcPr>
            <w:tcW w:w="1843" w:type="dxa"/>
          </w:tcPr>
          <w:p w:rsidR="002432D4" w:rsidRDefault="002432D4" w:rsidP="002432D4">
            <w:pPr>
              <w:widowControl w:val="0"/>
              <w:jc w:val="center"/>
              <w:outlineLvl w:val="1"/>
              <w:rPr>
                <w:rFonts w:ascii="Times New Roman" w:hAnsi="Times New Roman"/>
                <w:sz w:val="24"/>
                <w:szCs w:val="24"/>
              </w:rPr>
            </w:pPr>
          </w:p>
        </w:tc>
        <w:tc>
          <w:tcPr>
            <w:tcW w:w="1844" w:type="dxa"/>
          </w:tcPr>
          <w:p w:rsidR="002432D4" w:rsidRDefault="002432D4" w:rsidP="002432D4">
            <w:pPr>
              <w:widowControl w:val="0"/>
              <w:jc w:val="center"/>
              <w:outlineLvl w:val="1"/>
              <w:rPr>
                <w:rFonts w:ascii="Times New Roman" w:hAnsi="Times New Roman"/>
                <w:sz w:val="24"/>
                <w:szCs w:val="24"/>
              </w:rPr>
            </w:pPr>
          </w:p>
        </w:tc>
        <w:tc>
          <w:tcPr>
            <w:tcW w:w="4253" w:type="dxa"/>
          </w:tcPr>
          <w:p w:rsidR="002432D4" w:rsidRDefault="002432D4" w:rsidP="002432D4">
            <w:pPr>
              <w:widowControl w:val="0"/>
              <w:jc w:val="center"/>
              <w:outlineLvl w:val="1"/>
              <w:rPr>
                <w:rFonts w:ascii="Times New Roman" w:hAnsi="Times New Roman"/>
                <w:sz w:val="24"/>
                <w:szCs w:val="24"/>
              </w:rPr>
            </w:pPr>
          </w:p>
        </w:tc>
        <w:tc>
          <w:tcPr>
            <w:tcW w:w="1560" w:type="dxa"/>
          </w:tcPr>
          <w:p w:rsidR="002432D4" w:rsidRDefault="002432D4" w:rsidP="002432D4">
            <w:pPr>
              <w:widowControl w:val="0"/>
              <w:jc w:val="center"/>
              <w:outlineLvl w:val="1"/>
              <w:rPr>
                <w:rFonts w:ascii="Times New Roman" w:hAnsi="Times New Roman"/>
                <w:sz w:val="24"/>
                <w:szCs w:val="24"/>
              </w:rPr>
            </w:pPr>
          </w:p>
        </w:tc>
        <w:tc>
          <w:tcPr>
            <w:tcW w:w="1415" w:type="dxa"/>
          </w:tcPr>
          <w:p w:rsidR="002432D4" w:rsidRDefault="002432D4" w:rsidP="002432D4">
            <w:pPr>
              <w:widowControl w:val="0"/>
              <w:jc w:val="center"/>
              <w:outlineLvl w:val="1"/>
              <w:rPr>
                <w:rFonts w:ascii="Times New Roman" w:hAnsi="Times New Roman"/>
                <w:sz w:val="24"/>
                <w:szCs w:val="24"/>
              </w:rPr>
            </w:pPr>
          </w:p>
        </w:tc>
      </w:tr>
    </w:tbl>
    <w:p w:rsidR="002432D4" w:rsidRDefault="002432D4" w:rsidP="002432D4">
      <w:pPr>
        <w:sectPr w:rsidR="002432D4">
          <w:pgSz w:w="16838" w:h="11906" w:orient="landscape"/>
          <w:pgMar w:top="1276" w:right="851" w:bottom="851" w:left="567" w:header="709" w:footer="0" w:gutter="0"/>
          <w:pgNumType w:start="7"/>
          <w:cols w:space="720"/>
          <w:formProt w:val="0"/>
          <w:titlePg/>
          <w:docGrid w:linePitch="360"/>
        </w:sectPr>
      </w:pPr>
    </w:p>
    <w:p w:rsidR="002432D4" w:rsidRPr="00314A60" w:rsidRDefault="002432D4" w:rsidP="002432D4">
      <w:pPr>
        <w:widowControl w:val="0"/>
        <w:spacing w:after="0"/>
        <w:jc w:val="right"/>
        <w:outlineLvl w:val="1"/>
        <w:rPr>
          <w:rFonts w:ascii="Times New Roman" w:hAnsi="Times New Roman"/>
          <w:i/>
          <w:sz w:val="24"/>
          <w:szCs w:val="24"/>
        </w:rPr>
      </w:pPr>
      <w:r w:rsidRPr="00314A60">
        <w:rPr>
          <w:rFonts w:ascii="Times New Roman" w:hAnsi="Times New Roman"/>
          <w:i/>
          <w:sz w:val="24"/>
          <w:szCs w:val="24"/>
        </w:rPr>
        <w:lastRenderedPageBreak/>
        <w:t>Приложение № 3</w:t>
      </w:r>
    </w:p>
    <w:p w:rsidR="00314A60" w:rsidRPr="00314A60" w:rsidRDefault="00314A60"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к П</w:t>
      </w:r>
      <w:r w:rsidRPr="00314A60">
        <w:rPr>
          <w:rFonts w:ascii="Times New Roman" w:hAnsi="Times New Roman"/>
          <w:i/>
          <w:sz w:val="24"/>
          <w:szCs w:val="24"/>
        </w:rPr>
        <w:t>оложени</w:t>
      </w:r>
      <w:r>
        <w:rPr>
          <w:rFonts w:ascii="Times New Roman" w:hAnsi="Times New Roman"/>
          <w:i/>
          <w:sz w:val="24"/>
          <w:szCs w:val="24"/>
        </w:rPr>
        <w:t>ю</w:t>
      </w:r>
      <w:r w:rsidRPr="00314A60">
        <w:rPr>
          <w:rFonts w:ascii="Times New Roman" w:hAnsi="Times New Roman"/>
          <w:i/>
          <w:sz w:val="24"/>
          <w:szCs w:val="24"/>
        </w:rPr>
        <w:t xml:space="preserve"> о комиссии по трудовым спорам</w:t>
      </w:r>
    </w:p>
    <w:p w:rsidR="00314A60" w:rsidRPr="00314A60" w:rsidRDefault="00BC382F"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в МОБУ ДО ДДТ «Радуга»</w:t>
      </w:r>
    </w:p>
    <w:p w:rsidR="00314A60" w:rsidRDefault="00314A60" w:rsidP="002432D4">
      <w:pPr>
        <w:widowControl w:val="0"/>
        <w:spacing w:after="0"/>
        <w:jc w:val="right"/>
        <w:outlineLvl w:val="1"/>
        <w:rPr>
          <w:rFonts w:ascii="Times New Roman" w:hAnsi="Times New Roman"/>
          <w:sz w:val="24"/>
          <w:szCs w:val="24"/>
        </w:rPr>
      </w:pPr>
    </w:p>
    <w:p w:rsidR="002432D4" w:rsidRDefault="002432D4" w:rsidP="002432D4">
      <w:pPr>
        <w:widowControl w:val="0"/>
        <w:spacing w:after="0"/>
        <w:jc w:val="right"/>
        <w:outlineLvl w:val="1"/>
        <w:rPr>
          <w:rFonts w:ascii="Times New Roman" w:hAnsi="Times New Roman"/>
          <w:sz w:val="24"/>
          <w:szCs w:val="24"/>
        </w:rPr>
      </w:pPr>
      <w:r>
        <w:rPr>
          <w:rFonts w:ascii="Times New Roman" w:hAnsi="Times New Roman"/>
          <w:sz w:val="24"/>
          <w:szCs w:val="24"/>
        </w:rPr>
        <w:t>Дело № _______________________</w:t>
      </w:r>
    </w:p>
    <w:p w:rsidR="002432D4" w:rsidRPr="002432D4" w:rsidRDefault="002432D4" w:rsidP="002432D4">
      <w:pPr>
        <w:widowControl w:val="0"/>
        <w:spacing w:after="0" w:line="240" w:lineRule="auto"/>
        <w:jc w:val="right"/>
        <w:outlineLvl w:val="1"/>
        <w:rPr>
          <w:rFonts w:ascii="Times New Roman" w:hAnsi="Times New Roman"/>
          <w:b/>
          <w:sz w:val="24"/>
          <w:szCs w:val="24"/>
        </w:rPr>
      </w:pPr>
    </w:p>
    <w:p w:rsidR="002432D4" w:rsidRPr="002432D4" w:rsidRDefault="002432D4" w:rsidP="002432D4">
      <w:pPr>
        <w:widowControl w:val="0"/>
        <w:spacing w:after="0" w:line="240" w:lineRule="auto"/>
        <w:jc w:val="center"/>
        <w:outlineLvl w:val="1"/>
        <w:rPr>
          <w:rFonts w:ascii="Times New Roman" w:hAnsi="Times New Roman"/>
          <w:b/>
          <w:sz w:val="24"/>
          <w:szCs w:val="24"/>
        </w:rPr>
      </w:pPr>
      <w:r w:rsidRPr="002432D4">
        <w:rPr>
          <w:rFonts w:ascii="Times New Roman" w:hAnsi="Times New Roman"/>
          <w:b/>
          <w:sz w:val="24"/>
          <w:szCs w:val="24"/>
        </w:rPr>
        <w:t>Протокол заседания КТС</w:t>
      </w:r>
    </w:p>
    <w:p w:rsidR="002432D4" w:rsidRPr="002432D4" w:rsidRDefault="002432D4" w:rsidP="002432D4">
      <w:pPr>
        <w:widowControl w:val="0"/>
        <w:spacing w:after="0" w:line="240" w:lineRule="auto"/>
        <w:jc w:val="center"/>
        <w:outlineLvl w:val="1"/>
        <w:rPr>
          <w:rFonts w:ascii="Times New Roman" w:hAnsi="Times New Roman"/>
          <w:b/>
          <w:sz w:val="24"/>
          <w:szCs w:val="24"/>
        </w:rPr>
      </w:pPr>
    </w:p>
    <w:p w:rsidR="002432D4" w:rsidRDefault="0076705F" w:rsidP="0076705F">
      <w:pPr>
        <w:widowControl w:val="0"/>
        <w:spacing w:after="0" w:line="240" w:lineRule="auto"/>
        <w:outlineLvl w:val="1"/>
        <w:rPr>
          <w:rFonts w:ascii="Times New Roman" w:hAnsi="Times New Roman"/>
          <w:sz w:val="24"/>
          <w:szCs w:val="24"/>
        </w:rPr>
      </w:pPr>
      <w:r>
        <w:rPr>
          <w:rFonts w:ascii="Times New Roman" w:hAnsi="Times New Roman"/>
          <w:sz w:val="24"/>
          <w:szCs w:val="24"/>
        </w:rPr>
        <w:t>с</w:t>
      </w:r>
      <w:r w:rsidR="002432D4">
        <w:rPr>
          <w:rFonts w:ascii="Times New Roman" w:hAnsi="Times New Roman"/>
          <w:sz w:val="24"/>
          <w:szCs w:val="24"/>
        </w:rPr>
        <w:t>. Большой Куганак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32D4">
        <w:rPr>
          <w:rFonts w:ascii="Times New Roman" w:hAnsi="Times New Roman"/>
          <w:sz w:val="24"/>
          <w:szCs w:val="24"/>
        </w:rPr>
        <w:t xml:space="preserve"> « ___» ________ 20___ г.</w:t>
      </w:r>
    </w:p>
    <w:p w:rsidR="002432D4" w:rsidRDefault="002432D4" w:rsidP="002432D4">
      <w:pPr>
        <w:widowControl w:val="0"/>
        <w:spacing w:after="0" w:line="240" w:lineRule="auto"/>
        <w:jc w:val="center"/>
        <w:outlineLvl w:val="1"/>
        <w:rPr>
          <w:rFonts w:ascii="Times New Roman" w:hAnsi="Times New Roman"/>
          <w:sz w:val="24"/>
          <w:szCs w:val="24"/>
        </w:rPr>
      </w:pP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 xml:space="preserve">Комиссия по трудовым спорам </w:t>
      </w:r>
      <w:r w:rsidR="00BC382F">
        <w:rPr>
          <w:rFonts w:ascii="Times New Roman" w:hAnsi="Times New Roman"/>
          <w:b/>
          <w:sz w:val="24"/>
          <w:szCs w:val="24"/>
        </w:rPr>
        <w:t>МОБУ ДО ДДТ «Радуга»</w:t>
      </w:r>
      <w:r>
        <w:rPr>
          <w:rFonts w:ascii="Times New Roman" w:hAnsi="Times New Roman"/>
          <w:sz w:val="24"/>
          <w:szCs w:val="24"/>
        </w:rPr>
        <w:t xml:space="preserve"> в составе:</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председательствующего 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членов КТС: 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секретаря КТС: 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работника 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представителя интересов Работодателя 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свидетеля 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специалистов (экспертов) 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рассмотрела в заседании дело по заявлению работника </w:t>
      </w:r>
      <w:r w:rsidR="00BC382F">
        <w:rPr>
          <w:rFonts w:ascii="Times New Roman" w:hAnsi="Times New Roman"/>
          <w:sz w:val="24"/>
          <w:szCs w:val="24"/>
        </w:rPr>
        <w:t>МОБУ ДО ДДТ «Радуга»</w:t>
      </w:r>
      <w:r>
        <w:rPr>
          <w:rFonts w:ascii="Times New Roman" w:hAnsi="Times New Roman"/>
          <w:sz w:val="24"/>
          <w:szCs w:val="24"/>
        </w:rPr>
        <w:t>________________________________________________________________________________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16"/>
          <w:szCs w:val="16"/>
        </w:rPr>
      </w:pPr>
      <w:r>
        <w:rPr>
          <w:rFonts w:ascii="Times New Roman" w:hAnsi="Times New Roman"/>
          <w:sz w:val="16"/>
          <w:szCs w:val="16"/>
        </w:rPr>
        <w:t>(ФИО)</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о 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В заседание КТС явились: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Заявитель (представитель заявителя):_________________________________________________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Представитель интересов Работодателя: 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Свидетель 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Специалист (эксперт) 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Заседание открыто в ______ ч. _____ мин.</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Председательствующий в заседании объявил, какое дело подлежит рассмотрению, состав КТС, объявлено, что протокол заседания ведет секретарь КТС___________________________.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Лицам, участвующим в деле, разъяснено их право заявлять отводы.</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Отводов членам КТС не заявлено.</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Заявитель изложил свои требования в соответствии с заявлением. Пояснения Заявителя: 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Представитель интересов Работодателя изложил свои возражения, а также представил КТС, заявителю отзыв на заявление. Пояснения представителя интересов Работодателя:</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2432D4" w:rsidRDefault="002432D4" w:rsidP="002432D4">
      <w:pPr>
        <w:widowControl w:val="0"/>
        <w:spacing w:after="0" w:line="240" w:lineRule="auto"/>
        <w:outlineLvl w:val="1"/>
        <w:rPr>
          <w:rFonts w:ascii="Times New Roman" w:hAnsi="Times New Roman"/>
          <w:sz w:val="24"/>
          <w:szCs w:val="24"/>
        </w:rPr>
      </w:pPr>
      <w:r>
        <w:rPr>
          <w:rFonts w:ascii="Times New Roman" w:hAnsi="Times New Roman"/>
          <w:sz w:val="24"/>
          <w:szCs w:val="24"/>
        </w:rPr>
        <w:t>Свидетель ____________________________ пояснил следующее:</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outlineLvl w:val="1"/>
        <w:rPr>
          <w:rFonts w:ascii="Times New Roman" w:hAnsi="Times New Roman"/>
          <w:sz w:val="24"/>
          <w:szCs w:val="24"/>
        </w:rPr>
      </w:pPr>
      <w:r>
        <w:rPr>
          <w:rFonts w:ascii="Times New Roman" w:hAnsi="Times New Roman"/>
          <w:sz w:val="24"/>
          <w:szCs w:val="24"/>
        </w:rPr>
        <w:t>Специалист (эксперт) ___________________________ пояснил следующее:</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Председательствующий огласил письменные материалы и исследовал их.</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Состоялись прения сторон, стороны обменялись репликами.</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Председательствующим объявлено об окончании рассмотрения дела по существу. КТС удалилась на совещание и голосование для принятия решения.</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Результаты голосования: за ___________________ против 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По результатам голосования членов КТС лицам, участвующим в деле, объявлена резолютивная часть решения.</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Председательствующий проинформировал лиц, участвующих в деле, что мотивированное решение они вправе получить «____»_____________ 20__ г. после _______________ ч.</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Представителям лиц, участвующих в деле, разъяснен порядок обжалования решения.</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Заседание окончено в __________ ч. _________ мин.</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Протокол составлен «____»____________ 20____ г.</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Члены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Секретарь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76705F" w:rsidRDefault="0076705F" w:rsidP="002432D4">
      <w:pPr>
        <w:widowControl w:val="0"/>
        <w:spacing w:after="0" w:line="240" w:lineRule="auto"/>
        <w:jc w:val="both"/>
        <w:outlineLvl w:val="1"/>
        <w:rPr>
          <w:rFonts w:ascii="Times New Roman" w:hAnsi="Times New Roman"/>
          <w:sz w:val="24"/>
          <w:szCs w:val="24"/>
        </w:rPr>
        <w:sectPr w:rsidR="0076705F" w:rsidSect="005F2264">
          <w:pgSz w:w="11906" w:h="16838"/>
          <w:pgMar w:top="1134" w:right="850" w:bottom="1134" w:left="993" w:header="708" w:footer="708" w:gutter="0"/>
          <w:cols w:space="708"/>
          <w:docGrid w:linePitch="360"/>
        </w:sectPr>
      </w:pPr>
    </w:p>
    <w:p w:rsidR="002432D4" w:rsidRPr="00314A60" w:rsidRDefault="002432D4" w:rsidP="002432D4">
      <w:pPr>
        <w:widowControl w:val="0"/>
        <w:spacing w:after="0" w:line="240" w:lineRule="auto"/>
        <w:jc w:val="right"/>
        <w:outlineLvl w:val="1"/>
        <w:rPr>
          <w:rFonts w:ascii="Times New Roman" w:hAnsi="Times New Roman"/>
          <w:i/>
          <w:sz w:val="24"/>
          <w:szCs w:val="24"/>
        </w:rPr>
      </w:pPr>
      <w:r w:rsidRPr="00314A60">
        <w:rPr>
          <w:rFonts w:ascii="Times New Roman" w:hAnsi="Times New Roman"/>
          <w:i/>
          <w:sz w:val="24"/>
          <w:szCs w:val="24"/>
        </w:rPr>
        <w:lastRenderedPageBreak/>
        <w:t>Приложение № 4</w:t>
      </w:r>
    </w:p>
    <w:p w:rsidR="00314A60" w:rsidRPr="00314A60" w:rsidRDefault="00314A60"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к П</w:t>
      </w:r>
      <w:r w:rsidRPr="00314A60">
        <w:rPr>
          <w:rFonts w:ascii="Times New Roman" w:hAnsi="Times New Roman"/>
          <w:i/>
          <w:sz w:val="24"/>
          <w:szCs w:val="24"/>
        </w:rPr>
        <w:t>оложени</w:t>
      </w:r>
      <w:r>
        <w:rPr>
          <w:rFonts w:ascii="Times New Roman" w:hAnsi="Times New Roman"/>
          <w:i/>
          <w:sz w:val="24"/>
          <w:szCs w:val="24"/>
        </w:rPr>
        <w:t>ю</w:t>
      </w:r>
      <w:r w:rsidRPr="00314A60">
        <w:rPr>
          <w:rFonts w:ascii="Times New Roman" w:hAnsi="Times New Roman"/>
          <w:i/>
          <w:sz w:val="24"/>
          <w:szCs w:val="24"/>
        </w:rPr>
        <w:t xml:space="preserve"> о комиссии по трудовым спорам</w:t>
      </w:r>
    </w:p>
    <w:p w:rsidR="00314A60" w:rsidRPr="00314A60" w:rsidRDefault="00BC382F"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в МОБУ ДО ДДТ «Радуга»</w:t>
      </w:r>
    </w:p>
    <w:p w:rsidR="00314A60" w:rsidRDefault="00314A60" w:rsidP="002432D4">
      <w:pPr>
        <w:widowControl w:val="0"/>
        <w:spacing w:after="0" w:line="240" w:lineRule="auto"/>
        <w:jc w:val="right"/>
        <w:outlineLvl w:val="1"/>
        <w:rPr>
          <w:rFonts w:ascii="Times New Roman" w:hAnsi="Times New Roman"/>
          <w:sz w:val="24"/>
          <w:szCs w:val="24"/>
        </w:rPr>
      </w:pPr>
    </w:p>
    <w:p w:rsidR="002432D4" w:rsidRDefault="002432D4" w:rsidP="002432D4">
      <w:pPr>
        <w:widowControl w:val="0"/>
        <w:spacing w:after="0" w:line="240" w:lineRule="auto"/>
        <w:jc w:val="right"/>
        <w:outlineLvl w:val="1"/>
        <w:rPr>
          <w:rFonts w:ascii="Times New Roman" w:hAnsi="Times New Roman"/>
          <w:sz w:val="24"/>
          <w:szCs w:val="24"/>
        </w:rPr>
      </w:pPr>
      <w:r>
        <w:rPr>
          <w:rFonts w:ascii="Times New Roman" w:hAnsi="Times New Roman"/>
          <w:sz w:val="24"/>
          <w:szCs w:val="24"/>
        </w:rPr>
        <w:t>Дело № ____________</w:t>
      </w:r>
    </w:p>
    <w:p w:rsidR="002432D4" w:rsidRDefault="002432D4" w:rsidP="002432D4">
      <w:pPr>
        <w:widowControl w:val="0"/>
        <w:spacing w:after="0" w:line="240" w:lineRule="auto"/>
        <w:jc w:val="center"/>
        <w:outlineLvl w:val="1"/>
        <w:rPr>
          <w:rFonts w:ascii="Times New Roman" w:hAnsi="Times New Roman"/>
          <w:sz w:val="24"/>
          <w:szCs w:val="24"/>
        </w:rPr>
      </w:pPr>
    </w:p>
    <w:p w:rsidR="002432D4" w:rsidRPr="0076705F" w:rsidRDefault="002432D4" w:rsidP="002432D4">
      <w:pPr>
        <w:widowControl w:val="0"/>
        <w:spacing w:after="0" w:line="240" w:lineRule="auto"/>
        <w:jc w:val="center"/>
        <w:outlineLvl w:val="1"/>
        <w:rPr>
          <w:rFonts w:ascii="Times New Roman" w:hAnsi="Times New Roman"/>
          <w:b/>
          <w:sz w:val="24"/>
          <w:szCs w:val="24"/>
        </w:rPr>
      </w:pPr>
      <w:r w:rsidRPr="0076705F">
        <w:rPr>
          <w:rFonts w:ascii="Times New Roman" w:hAnsi="Times New Roman"/>
          <w:b/>
          <w:sz w:val="24"/>
          <w:szCs w:val="24"/>
        </w:rPr>
        <w:t>Решение</w:t>
      </w:r>
    </w:p>
    <w:p w:rsidR="002432D4" w:rsidRDefault="002432D4" w:rsidP="002432D4">
      <w:pPr>
        <w:widowControl w:val="0"/>
        <w:spacing w:after="0" w:line="240" w:lineRule="auto"/>
        <w:jc w:val="center"/>
        <w:outlineLvl w:val="1"/>
        <w:rPr>
          <w:rFonts w:ascii="Times New Roman" w:hAnsi="Times New Roman"/>
          <w:sz w:val="24"/>
          <w:szCs w:val="24"/>
        </w:rPr>
      </w:pPr>
    </w:p>
    <w:p w:rsidR="002432D4" w:rsidRDefault="0076705F"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 Большой Куганак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32D4">
        <w:rPr>
          <w:rFonts w:ascii="Times New Roman" w:hAnsi="Times New Roman"/>
          <w:sz w:val="24"/>
          <w:szCs w:val="24"/>
        </w:rPr>
        <w:t>« _____» _________ 20 __ г.</w:t>
      </w: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Комиссия по трудовым спорам </w:t>
      </w:r>
      <w:r w:rsidR="00BC382F">
        <w:rPr>
          <w:rFonts w:ascii="Times New Roman" w:hAnsi="Times New Roman"/>
          <w:sz w:val="24"/>
          <w:szCs w:val="24"/>
        </w:rPr>
        <w:t>МОБУ ДО ДДТ «Радуга»</w:t>
      </w:r>
      <w:r>
        <w:rPr>
          <w:rFonts w:ascii="Times New Roman" w:hAnsi="Times New Roman"/>
          <w:sz w:val="24"/>
          <w:szCs w:val="24"/>
        </w:rPr>
        <w:t xml:space="preserve"> в составе председателя:</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Членов КТС ___________________________________________________________________</w:t>
      </w:r>
      <w:r w:rsidR="0076705F">
        <w:rPr>
          <w:rFonts w:ascii="Times New Roman" w:hAnsi="Times New Roman"/>
          <w:sz w:val="24"/>
          <w:szCs w:val="24"/>
        </w:rPr>
        <w:t>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при секретаре</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w:t>
      </w:r>
      <w:r w:rsidR="0076705F">
        <w:rPr>
          <w:rFonts w:ascii="Times New Roman" w:hAnsi="Times New Roman"/>
          <w:sz w:val="24"/>
          <w:szCs w:val="24"/>
        </w:rPr>
        <w:t>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рассмотрев дело по заявлению</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к </w:t>
      </w:r>
      <w:r w:rsidR="00BC382F">
        <w:rPr>
          <w:rFonts w:ascii="Times New Roman" w:hAnsi="Times New Roman"/>
          <w:sz w:val="24"/>
          <w:szCs w:val="24"/>
        </w:rPr>
        <w:t>МОБУ ДО ДДТ «Радуга»</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о _____________________________________________________________________________</w:t>
      </w:r>
      <w:r w:rsidR="0076705F">
        <w:rPr>
          <w:rFonts w:ascii="Times New Roman" w:hAnsi="Times New Roman"/>
          <w:sz w:val="24"/>
          <w:szCs w:val="24"/>
        </w:rPr>
        <w:t>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Установила:</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На основании изложенного и руководствуясь ст. 382, 388 Трудового Кодекса РФ</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Решила:</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r w:rsidR="0076705F">
        <w:rPr>
          <w:rFonts w:ascii="Times New Roman" w:hAnsi="Times New Roman"/>
          <w:sz w:val="24"/>
          <w:szCs w:val="24"/>
        </w:rPr>
        <w:t>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Решение может быть обжаловано в мировой суд _______________________ в десятидневный срок со дня получения копии решения.</w:t>
      </w: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Члены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Копия верна.</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Решение вступило в законную силу:________________________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Секретарь КТС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p>
    <w:p w:rsidR="00314A60" w:rsidRDefault="00314A60" w:rsidP="002432D4">
      <w:pPr>
        <w:widowControl w:val="0"/>
        <w:spacing w:after="0" w:line="240" w:lineRule="auto"/>
        <w:jc w:val="right"/>
        <w:outlineLvl w:val="1"/>
        <w:rPr>
          <w:rFonts w:ascii="Times New Roman" w:hAnsi="Times New Roman"/>
          <w:i/>
          <w:sz w:val="24"/>
          <w:szCs w:val="24"/>
        </w:rPr>
        <w:sectPr w:rsidR="00314A60" w:rsidSect="005F2264">
          <w:pgSz w:w="11906" w:h="16838"/>
          <w:pgMar w:top="1134" w:right="850" w:bottom="1134" w:left="993" w:header="708" w:footer="708" w:gutter="0"/>
          <w:cols w:space="708"/>
          <w:docGrid w:linePitch="360"/>
        </w:sectPr>
      </w:pPr>
    </w:p>
    <w:p w:rsidR="002432D4" w:rsidRPr="00314A60" w:rsidRDefault="002432D4" w:rsidP="002432D4">
      <w:pPr>
        <w:widowControl w:val="0"/>
        <w:spacing w:after="0" w:line="240" w:lineRule="auto"/>
        <w:jc w:val="right"/>
        <w:outlineLvl w:val="1"/>
        <w:rPr>
          <w:rFonts w:ascii="Times New Roman" w:hAnsi="Times New Roman"/>
          <w:i/>
          <w:sz w:val="24"/>
          <w:szCs w:val="24"/>
        </w:rPr>
      </w:pPr>
      <w:r w:rsidRPr="00314A60">
        <w:rPr>
          <w:rFonts w:ascii="Times New Roman" w:hAnsi="Times New Roman"/>
          <w:i/>
          <w:sz w:val="24"/>
          <w:szCs w:val="24"/>
        </w:rPr>
        <w:lastRenderedPageBreak/>
        <w:t>Приложение № 5</w:t>
      </w:r>
    </w:p>
    <w:p w:rsidR="00314A60" w:rsidRPr="00314A60" w:rsidRDefault="00314A60"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к П</w:t>
      </w:r>
      <w:r w:rsidRPr="00314A60">
        <w:rPr>
          <w:rFonts w:ascii="Times New Roman" w:hAnsi="Times New Roman"/>
          <w:i/>
          <w:sz w:val="24"/>
          <w:szCs w:val="24"/>
        </w:rPr>
        <w:t>оложени</w:t>
      </w:r>
      <w:r>
        <w:rPr>
          <w:rFonts w:ascii="Times New Roman" w:hAnsi="Times New Roman"/>
          <w:i/>
          <w:sz w:val="24"/>
          <w:szCs w:val="24"/>
        </w:rPr>
        <w:t>ю</w:t>
      </w:r>
      <w:r w:rsidRPr="00314A60">
        <w:rPr>
          <w:rFonts w:ascii="Times New Roman" w:hAnsi="Times New Roman"/>
          <w:i/>
          <w:sz w:val="24"/>
          <w:szCs w:val="24"/>
        </w:rPr>
        <w:t xml:space="preserve"> о комиссии по трудовым спорам</w:t>
      </w:r>
    </w:p>
    <w:p w:rsidR="00314A60" w:rsidRPr="00314A60" w:rsidRDefault="00BC382F" w:rsidP="00314A60">
      <w:pPr>
        <w:spacing w:after="0" w:line="240" w:lineRule="auto"/>
        <w:ind w:firstLine="708"/>
        <w:jc w:val="right"/>
        <w:rPr>
          <w:rFonts w:ascii="Times New Roman" w:hAnsi="Times New Roman"/>
          <w:i/>
          <w:sz w:val="24"/>
          <w:szCs w:val="24"/>
        </w:rPr>
      </w:pPr>
      <w:r>
        <w:rPr>
          <w:rFonts w:ascii="Times New Roman" w:hAnsi="Times New Roman"/>
          <w:i/>
          <w:sz w:val="24"/>
          <w:szCs w:val="24"/>
        </w:rPr>
        <w:t>в МОБУ ДО ДДТ «Радуга»</w:t>
      </w:r>
    </w:p>
    <w:p w:rsidR="00314A60" w:rsidRDefault="00314A60" w:rsidP="002432D4">
      <w:pPr>
        <w:widowControl w:val="0"/>
        <w:spacing w:after="0" w:line="240" w:lineRule="auto"/>
        <w:jc w:val="right"/>
        <w:outlineLvl w:val="1"/>
        <w:rPr>
          <w:rFonts w:ascii="Times New Roman" w:hAnsi="Times New Roman"/>
          <w:sz w:val="24"/>
          <w:szCs w:val="24"/>
        </w:rPr>
      </w:pPr>
    </w:p>
    <w:p w:rsidR="002432D4" w:rsidRDefault="002432D4" w:rsidP="002432D4">
      <w:pPr>
        <w:widowControl w:val="0"/>
        <w:spacing w:after="0" w:line="240" w:lineRule="auto"/>
        <w:jc w:val="center"/>
        <w:outlineLvl w:val="1"/>
        <w:rPr>
          <w:rFonts w:ascii="Times New Roman" w:hAnsi="Times New Roman"/>
          <w:sz w:val="24"/>
          <w:szCs w:val="24"/>
        </w:rPr>
      </w:pP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Удостоверение № ___</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на принудительное исполнение</w:t>
      </w:r>
    </w:p>
    <w:p w:rsidR="002432D4" w:rsidRDefault="002432D4" w:rsidP="002432D4">
      <w:pPr>
        <w:widowControl w:val="0"/>
        <w:spacing w:after="0" w:line="240" w:lineRule="auto"/>
        <w:jc w:val="center"/>
        <w:outlineLvl w:val="1"/>
        <w:rPr>
          <w:rFonts w:ascii="Times New Roman" w:hAnsi="Times New Roman"/>
          <w:sz w:val="24"/>
          <w:szCs w:val="24"/>
        </w:rPr>
      </w:pPr>
      <w:r>
        <w:rPr>
          <w:rFonts w:ascii="Times New Roman" w:hAnsi="Times New Roman"/>
          <w:sz w:val="24"/>
          <w:szCs w:val="24"/>
        </w:rPr>
        <w:t>решения комиссии по трудовым спорам</w:t>
      </w:r>
    </w:p>
    <w:p w:rsidR="002432D4" w:rsidRDefault="002432D4" w:rsidP="002432D4">
      <w:pPr>
        <w:widowControl w:val="0"/>
        <w:spacing w:after="0" w:line="240" w:lineRule="auto"/>
        <w:jc w:val="center"/>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Дело №______________                                                                                    «____» 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(дата принятия решения)</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Комиссия по трудовым спорам</w:t>
      </w:r>
      <w:r w:rsidRPr="0076705F">
        <w:rPr>
          <w:rFonts w:ascii="Times New Roman" w:hAnsi="Times New Roman"/>
          <w:sz w:val="24"/>
          <w:szCs w:val="24"/>
        </w:rPr>
        <w:t xml:space="preserve"> </w:t>
      </w:r>
      <w:r w:rsidR="00BC382F">
        <w:rPr>
          <w:rFonts w:ascii="Times New Roman" w:hAnsi="Times New Roman"/>
          <w:sz w:val="24"/>
          <w:szCs w:val="24"/>
        </w:rPr>
        <w:t>МОБУ ДО ДДТ «Радуга»</w:t>
      </w:r>
      <w:r w:rsidR="0076705F" w:rsidRPr="0076705F">
        <w:rPr>
          <w:rFonts w:ascii="Times New Roman" w:hAnsi="Times New Roman"/>
          <w:sz w:val="24"/>
          <w:szCs w:val="24"/>
        </w:rPr>
        <w:t xml:space="preserve"> </w:t>
      </w:r>
      <w:r>
        <w:rPr>
          <w:rFonts w:ascii="Times New Roman" w:hAnsi="Times New Roman"/>
          <w:sz w:val="24"/>
          <w:szCs w:val="24"/>
        </w:rPr>
        <w:t>рассмотрев дело по заявлению</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О____________________________________________________________________________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решила:_______________________________________________________________________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Удостоверение выдано __________________ (число, месяц, год)</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На основании статьи 389 Трудового кодекса Российской Федерации удостоверение имеет силу исполнительного листа и может быть предъявлено для принудительного исполнения не позднее трех месяцев со дня его получения, либо со дня вынесения решения о восстановлении пропущенного срока для предъявления удостоверения к исполнению.</w:t>
      </w:r>
    </w:p>
    <w:p w:rsidR="002432D4" w:rsidRDefault="002432D4" w:rsidP="002432D4">
      <w:pPr>
        <w:widowControl w:val="0"/>
        <w:spacing w:after="0"/>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Председатель Комиссии по трудовым спорам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jc w:val="both"/>
        <w:outlineLvl w:val="1"/>
        <w:rPr>
          <w:rFonts w:ascii="Times New Roman" w:hAnsi="Times New Roman"/>
          <w:sz w:val="24"/>
          <w:szCs w:val="24"/>
        </w:rPr>
      </w:pP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Отметки о приведении в исполнение решения Комиссии по трудовым спорам или о возвращении удостоверения с указанием причин возврата:</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_______________________________________________________________________________________________________________________________________________________________ </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(заполняется судебным приставом-исполнителем)</w:t>
      </w:r>
    </w:p>
    <w:p w:rsidR="002432D4" w:rsidRDefault="002432D4" w:rsidP="002432D4">
      <w:pPr>
        <w:widowControl w:val="0"/>
        <w:spacing w:after="0"/>
        <w:jc w:val="both"/>
        <w:outlineLvl w:val="1"/>
        <w:rPr>
          <w:rFonts w:ascii="Times New Roman" w:hAnsi="Times New Roman"/>
          <w:sz w:val="24"/>
          <w:szCs w:val="24"/>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Судебный пристав-исполнитель ________________________/_____________</w:t>
      </w:r>
    </w:p>
    <w:p w:rsidR="002432D4" w:rsidRDefault="002432D4" w:rsidP="002432D4">
      <w:pPr>
        <w:widowControl w:val="0"/>
        <w:spacing w:after="0" w:line="240" w:lineRule="auto"/>
        <w:jc w:val="both"/>
        <w:outlineLvl w:val="1"/>
        <w:rPr>
          <w:rFonts w:ascii="Times New Roman" w:hAnsi="Times New Roman"/>
          <w:sz w:val="16"/>
          <w:szCs w:val="16"/>
        </w:rPr>
      </w:pPr>
      <w:r>
        <w:rPr>
          <w:rFonts w:ascii="Times New Roman" w:hAnsi="Times New Roman"/>
          <w:sz w:val="16"/>
          <w:szCs w:val="16"/>
        </w:rPr>
        <w:t xml:space="preserve">                                                                                                         (ФИО)                                      Подпись</w:t>
      </w:r>
    </w:p>
    <w:p w:rsidR="002432D4" w:rsidRDefault="002432D4" w:rsidP="002432D4">
      <w:pPr>
        <w:widowControl w:val="0"/>
        <w:spacing w:after="0" w:line="240" w:lineRule="auto"/>
        <w:jc w:val="both"/>
        <w:outlineLvl w:val="1"/>
        <w:rPr>
          <w:rFonts w:ascii="Times New Roman" w:hAnsi="Times New Roman"/>
          <w:sz w:val="16"/>
          <w:szCs w:val="16"/>
        </w:rPr>
      </w:pPr>
    </w:p>
    <w:p w:rsidR="002432D4" w:rsidRDefault="002432D4" w:rsidP="002432D4">
      <w:pPr>
        <w:widowControl w:val="0"/>
        <w:spacing w:after="0" w:line="240" w:lineRule="auto"/>
        <w:jc w:val="both"/>
        <w:outlineLvl w:val="1"/>
        <w:rPr>
          <w:rFonts w:ascii="Times New Roman" w:hAnsi="Times New Roman"/>
          <w:sz w:val="24"/>
          <w:szCs w:val="24"/>
        </w:rPr>
      </w:pPr>
      <w:r>
        <w:rPr>
          <w:rFonts w:ascii="Times New Roman" w:hAnsi="Times New Roman"/>
          <w:sz w:val="24"/>
          <w:szCs w:val="24"/>
        </w:rPr>
        <w:t xml:space="preserve">                                                          __________________________________________________</w:t>
      </w:r>
    </w:p>
    <w:p w:rsidR="00D61BC9" w:rsidRPr="006E5686" w:rsidRDefault="002432D4" w:rsidP="001F76A7">
      <w:pPr>
        <w:widowControl w:val="0"/>
        <w:spacing w:after="0" w:line="240" w:lineRule="auto"/>
        <w:jc w:val="both"/>
        <w:outlineLvl w:val="1"/>
        <w:rPr>
          <w:rFonts w:ascii="Times New Roman" w:hAnsi="Times New Roman"/>
          <w:i/>
          <w:sz w:val="24"/>
          <w:szCs w:val="24"/>
          <w:highlight w:val="blue"/>
        </w:rPr>
      </w:pPr>
      <w:r>
        <w:rPr>
          <w:rFonts w:ascii="Times New Roman" w:hAnsi="Times New Roman"/>
          <w:sz w:val="16"/>
          <w:szCs w:val="16"/>
        </w:rPr>
        <w:t>Место печати</w:t>
      </w:r>
      <w:r>
        <w:rPr>
          <w:rFonts w:ascii="Times New Roman" w:hAnsi="Times New Roman"/>
          <w:sz w:val="24"/>
          <w:szCs w:val="24"/>
        </w:rPr>
        <w:t xml:space="preserve">                        </w:t>
      </w:r>
      <w:r>
        <w:rPr>
          <w:rFonts w:ascii="Times New Roman" w:hAnsi="Times New Roman"/>
          <w:sz w:val="16"/>
          <w:szCs w:val="16"/>
        </w:rPr>
        <w:t xml:space="preserve">                                                        (наименование п</w:t>
      </w:r>
      <w:r w:rsidR="001F76A7">
        <w:rPr>
          <w:rFonts w:ascii="Times New Roman" w:hAnsi="Times New Roman"/>
          <w:sz w:val="16"/>
          <w:szCs w:val="16"/>
        </w:rPr>
        <w:t>одразделения судебных приставов)</w:t>
      </w:r>
    </w:p>
    <w:sectPr w:rsidR="00D61BC9" w:rsidRPr="006E5686" w:rsidSect="00ED37BE">
      <w:pgSz w:w="11906" w:h="16838"/>
      <w:pgMar w:top="1134" w:right="85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878" w:rsidRDefault="00605878" w:rsidP="004331A3">
      <w:pPr>
        <w:spacing w:after="0" w:line="240" w:lineRule="auto"/>
      </w:pPr>
      <w:r>
        <w:separator/>
      </w:r>
    </w:p>
  </w:endnote>
  <w:endnote w:type="continuationSeparator" w:id="0">
    <w:p w:rsidR="00605878" w:rsidRDefault="00605878" w:rsidP="0043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878" w:rsidRDefault="00605878" w:rsidP="004331A3">
      <w:pPr>
        <w:spacing w:after="0" w:line="240" w:lineRule="auto"/>
      </w:pPr>
      <w:r>
        <w:separator/>
      </w:r>
    </w:p>
  </w:footnote>
  <w:footnote w:type="continuationSeparator" w:id="0">
    <w:p w:rsidR="00605878" w:rsidRDefault="00605878" w:rsidP="0043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F7" w:rsidRDefault="00165DF7">
    <w:pPr>
      <w:pStyle w:val="a4"/>
      <w:jc w:val="center"/>
    </w:pPr>
  </w:p>
  <w:p w:rsidR="00165DF7" w:rsidRDefault="00165D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F7" w:rsidRDefault="00165DF7">
    <w:pPr>
      <w:pStyle w:val="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F7" w:rsidRDefault="00165DF7">
    <w:pPr>
      <w:pStyle w:val="10"/>
      <w:jc w:val="center"/>
    </w:pPr>
  </w:p>
  <w:p w:rsidR="00165DF7" w:rsidRDefault="00165DF7">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D44"/>
    <w:multiLevelType w:val="multilevel"/>
    <w:tmpl w:val="5154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F658A"/>
    <w:multiLevelType w:val="multilevel"/>
    <w:tmpl w:val="4E30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3500E"/>
    <w:multiLevelType w:val="hybridMultilevel"/>
    <w:tmpl w:val="DEE24816"/>
    <w:lvl w:ilvl="0" w:tplc="DB8055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BEC0000"/>
    <w:multiLevelType w:val="hybridMultilevel"/>
    <w:tmpl w:val="3D5A19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0450C7"/>
    <w:multiLevelType w:val="multilevel"/>
    <w:tmpl w:val="4876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455FC"/>
    <w:multiLevelType w:val="multilevel"/>
    <w:tmpl w:val="B4F0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04CC5"/>
    <w:multiLevelType w:val="hybridMultilevel"/>
    <w:tmpl w:val="A6FC9B9E"/>
    <w:lvl w:ilvl="0" w:tplc="DB8055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8D6015F"/>
    <w:multiLevelType w:val="multilevel"/>
    <w:tmpl w:val="771E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3B21FB"/>
    <w:multiLevelType w:val="multilevel"/>
    <w:tmpl w:val="825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F2453"/>
    <w:multiLevelType w:val="multilevel"/>
    <w:tmpl w:val="5F0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D609A3"/>
    <w:multiLevelType w:val="multilevel"/>
    <w:tmpl w:val="C21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C0905"/>
    <w:multiLevelType w:val="multilevel"/>
    <w:tmpl w:val="63DE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D7FE5"/>
    <w:multiLevelType w:val="multilevel"/>
    <w:tmpl w:val="9CA4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C62E86"/>
    <w:multiLevelType w:val="hybridMultilevel"/>
    <w:tmpl w:val="0DDE614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6E14EB8"/>
    <w:multiLevelType w:val="multilevel"/>
    <w:tmpl w:val="472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A0CF0"/>
    <w:multiLevelType w:val="multilevel"/>
    <w:tmpl w:val="0AF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4E5304"/>
    <w:multiLevelType w:val="hybridMultilevel"/>
    <w:tmpl w:val="FD80D0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AC177C0"/>
    <w:multiLevelType w:val="hybridMultilevel"/>
    <w:tmpl w:val="9C168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5234BC"/>
    <w:multiLevelType w:val="multilevel"/>
    <w:tmpl w:val="946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5910DC"/>
    <w:multiLevelType w:val="multilevel"/>
    <w:tmpl w:val="EB7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E61268"/>
    <w:multiLevelType w:val="multilevel"/>
    <w:tmpl w:val="B68A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07E8E"/>
    <w:multiLevelType w:val="hybridMultilevel"/>
    <w:tmpl w:val="CB0619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421D0E"/>
    <w:multiLevelType w:val="multilevel"/>
    <w:tmpl w:val="8E4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43292"/>
    <w:multiLevelType w:val="multilevel"/>
    <w:tmpl w:val="8D5A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3543AD"/>
    <w:multiLevelType w:val="multilevel"/>
    <w:tmpl w:val="0724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35558"/>
    <w:multiLevelType w:val="hybridMultilevel"/>
    <w:tmpl w:val="46B4CBF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D855AF4"/>
    <w:multiLevelType w:val="multilevel"/>
    <w:tmpl w:val="F6A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684C29"/>
    <w:multiLevelType w:val="multilevel"/>
    <w:tmpl w:val="FD7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9A4775"/>
    <w:multiLevelType w:val="multilevel"/>
    <w:tmpl w:val="1B2E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FD527A"/>
    <w:multiLevelType w:val="multilevel"/>
    <w:tmpl w:val="58F07A84"/>
    <w:lvl w:ilvl="0">
      <w:start w:val="7"/>
      <w:numFmt w:val="decimal"/>
      <w:lvlText w:val="%1"/>
      <w:lvlJc w:val="left"/>
      <w:pPr>
        <w:ind w:left="1640" w:hanging="708"/>
      </w:pPr>
      <w:rPr>
        <w:rFonts w:hint="default"/>
        <w:lang w:val="ru-RU" w:eastAsia="en-US" w:bidi="ar-SA"/>
      </w:rPr>
    </w:lvl>
    <w:lvl w:ilvl="1">
      <w:start w:val="1"/>
      <w:numFmt w:val="decimal"/>
      <w:lvlText w:val="%1.%2."/>
      <w:lvlJc w:val="left"/>
      <w:pPr>
        <w:ind w:left="1640"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24" w:hanging="86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982" w:hanging="868"/>
      </w:pPr>
      <w:rPr>
        <w:rFonts w:hint="default"/>
        <w:lang w:val="ru-RU" w:eastAsia="en-US" w:bidi="ar-SA"/>
      </w:rPr>
    </w:lvl>
    <w:lvl w:ilvl="4">
      <w:numFmt w:val="bullet"/>
      <w:lvlText w:val="•"/>
      <w:lvlJc w:val="left"/>
      <w:pPr>
        <w:ind w:left="4045" w:hanging="868"/>
      </w:pPr>
      <w:rPr>
        <w:rFonts w:hint="default"/>
        <w:lang w:val="ru-RU" w:eastAsia="en-US" w:bidi="ar-SA"/>
      </w:rPr>
    </w:lvl>
    <w:lvl w:ilvl="5">
      <w:numFmt w:val="bullet"/>
      <w:lvlText w:val="•"/>
      <w:lvlJc w:val="left"/>
      <w:pPr>
        <w:ind w:left="5107" w:hanging="868"/>
      </w:pPr>
      <w:rPr>
        <w:rFonts w:hint="default"/>
        <w:lang w:val="ru-RU" w:eastAsia="en-US" w:bidi="ar-SA"/>
      </w:rPr>
    </w:lvl>
    <w:lvl w:ilvl="6">
      <w:numFmt w:val="bullet"/>
      <w:lvlText w:val="•"/>
      <w:lvlJc w:val="left"/>
      <w:pPr>
        <w:ind w:left="6170" w:hanging="868"/>
      </w:pPr>
      <w:rPr>
        <w:rFonts w:hint="default"/>
        <w:lang w:val="ru-RU" w:eastAsia="en-US" w:bidi="ar-SA"/>
      </w:rPr>
    </w:lvl>
    <w:lvl w:ilvl="7">
      <w:numFmt w:val="bullet"/>
      <w:lvlText w:val="•"/>
      <w:lvlJc w:val="left"/>
      <w:pPr>
        <w:ind w:left="7232" w:hanging="868"/>
      </w:pPr>
      <w:rPr>
        <w:rFonts w:hint="default"/>
        <w:lang w:val="ru-RU" w:eastAsia="en-US" w:bidi="ar-SA"/>
      </w:rPr>
    </w:lvl>
    <w:lvl w:ilvl="8">
      <w:numFmt w:val="bullet"/>
      <w:lvlText w:val="•"/>
      <w:lvlJc w:val="left"/>
      <w:pPr>
        <w:ind w:left="8295" w:hanging="868"/>
      </w:pPr>
      <w:rPr>
        <w:rFonts w:hint="default"/>
        <w:lang w:val="ru-RU" w:eastAsia="en-US" w:bidi="ar-SA"/>
      </w:rPr>
    </w:lvl>
  </w:abstractNum>
  <w:abstractNum w:abstractNumId="30" w15:restartNumberingAfterBreak="0">
    <w:nsid w:val="45062B68"/>
    <w:multiLevelType w:val="multilevel"/>
    <w:tmpl w:val="FFC2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8479F1"/>
    <w:multiLevelType w:val="hybridMultilevel"/>
    <w:tmpl w:val="DB82A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1657B6"/>
    <w:multiLevelType w:val="hybridMultilevel"/>
    <w:tmpl w:val="6414C4E6"/>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3" w15:restartNumberingAfterBreak="0">
    <w:nsid w:val="50146673"/>
    <w:multiLevelType w:val="hybridMultilevel"/>
    <w:tmpl w:val="23A4B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614467"/>
    <w:multiLevelType w:val="hybridMultilevel"/>
    <w:tmpl w:val="46B4CBF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FAF134F"/>
    <w:multiLevelType w:val="hybridMultilevel"/>
    <w:tmpl w:val="F0B4D8F8"/>
    <w:lvl w:ilvl="0" w:tplc="DB80550E">
      <w:start w:val="1"/>
      <w:numFmt w:val="bullet"/>
      <w:lvlText w:val=""/>
      <w:lvlJc w:val="left"/>
      <w:pPr>
        <w:ind w:left="7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FB03B8A"/>
    <w:multiLevelType w:val="hybridMultilevel"/>
    <w:tmpl w:val="75DC1BEC"/>
    <w:lvl w:ilvl="0" w:tplc="DB8055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FF809AF"/>
    <w:multiLevelType w:val="multilevel"/>
    <w:tmpl w:val="58C0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6A6998"/>
    <w:multiLevelType w:val="multilevel"/>
    <w:tmpl w:val="90E4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8B6406"/>
    <w:multiLevelType w:val="multilevel"/>
    <w:tmpl w:val="F41A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F53C98"/>
    <w:multiLevelType w:val="hybridMultilevel"/>
    <w:tmpl w:val="E67014DC"/>
    <w:lvl w:ilvl="0" w:tplc="DB8055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5161ECA"/>
    <w:multiLevelType w:val="multilevel"/>
    <w:tmpl w:val="B450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172BC7"/>
    <w:multiLevelType w:val="multilevel"/>
    <w:tmpl w:val="7040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7F41A1"/>
    <w:multiLevelType w:val="multilevel"/>
    <w:tmpl w:val="055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1712B6"/>
    <w:multiLevelType w:val="multilevel"/>
    <w:tmpl w:val="F2EE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342A8B"/>
    <w:multiLevelType w:val="multilevel"/>
    <w:tmpl w:val="A8E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
  </w:num>
  <w:num w:numId="3">
    <w:abstractNumId w:val="0"/>
  </w:num>
  <w:num w:numId="4">
    <w:abstractNumId w:val="19"/>
  </w:num>
  <w:num w:numId="5">
    <w:abstractNumId w:val="15"/>
  </w:num>
  <w:num w:numId="6">
    <w:abstractNumId w:val="7"/>
  </w:num>
  <w:num w:numId="7">
    <w:abstractNumId w:val="43"/>
  </w:num>
  <w:num w:numId="8">
    <w:abstractNumId w:val="26"/>
  </w:num>
  <w:num w:numId="9">
    <w:abstractNumId w:val="27"/>
  </w:num>
  <w:num w:numId="10">
    <w:abstractNumId w:val="28"/>
  </w:num>
  <w:num w:numId="11">
    <w:abstractNumId w:val="5"/>
  </w:num>
  <w:num w:numId="12">
    <w:abstractNumId w:val="37"/>
  </w:num>
  <w:num w:numId="13">
    <w:abstractNumId w:val="9"/>
  </w:num>
  <w:num w:numId="14">
    <w:abstractNumId w:val="44"/>
  </w:num>
  <w:num w:numId="15">
    <w:abstractNumId w:val="24"/>
  </w:num>
  <w:num w:numId="16">
    <w:abstractNumId w:val="18"/>
  </w:num>
  <w:num w:numId="17">
    <w:abstractNumId w:val="38"/>
  </w:num>
  <w:num w:numId="18">
    <w:abstractNumId w:val="12"/>
  </w:num>
  <w:num w:numId="19">
    <w:abstractNumId w:val="11"/>
  </w:num>
  <w:num w:numId="20">
    <w:abstractNumId w:val="30"/>
  </w:num>
  <w:num w:numId="21">
    <w:abstractNumId w:val="39"/>
  </w:num>
  <w:num w:numId="22">
    <w:abstractNumId w:val="22"/>
  </w:num>
  <w:num w:numId="23">
    <w:abstractNumId w:val="14"/>
  </w:num>
  <w:num w:numId="24">
    <w:abstractNumId w:val="4"/>
  </w:num>
  <w:num w:numId="25">
    <w:abstractNumId w:val="41"/>
  </w:num>
  <w:num w:numId="26">
    <w:abstractNumId w:val="23"/>
  </w:num>
  <w:num w:numId="27">
    <w:abstractNumId w:val="45"/>
  </w:num>
  <w:num w:numId="28">
    <w:abstractNumId w:val="42"/>
  </w:num>
  <w:num w:numId="29">
    <w:abstractNumId w:val="8"/>
  </w:num>
  <w:num w:numId="30">
    <w:abstractNumId w:val="20"/>
  </w:num>
  <w:num w:numId="31">
    <w:abstractNumId w:val="10"/>
  </w:num>
  <w:num w:numId="32">
    <w:abstractNumId w:val="31"/>
  </w:num>
  <w:num w:numId="33">
    <w:abstractNumId w:val="17"/>
  </w:num>
  <w:num w:numId="34">
    <w:abstractNumId w:val="16"/>
  </w:num>
  <w:num w:numId="35">
    <w:abstractNumId w:val="3"/>
  </w:num>
  <w:num w:numId="36">
    <w:abstractNumId w:val="32"/>
  </w:num>
  <w:num w:numId="37">
    <w:abstractNumId w:val="33"/>
  </w:num>
  <w:num w:numId="38">
    <w:abstractNumId w:val="21"/>
  </w:num>
  <w:num w:numId="39">
    <w:abstractNumId w:val="34"/>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3467"/>
    <w:rsid w:val="00030722"/>
    <w:rsid w:val="00057154"/>
    <w:rsid w:val="000D3D60"/>
    <w:rsid w:val="000D5364"/>
    <w:rsid w:val="000E66CC"/>
    <w:rsid w:val="000F133B"/>
    <w:rsid w:val="00114FE3"/>
    <w:rsid w:val="00121E50"/>
    <w:rsid w:val="00122672"/>
    <w:rsid w:val="00135749"/>
    <w:rsid w:val="001524B6"/>
    <w:rsid w:val="00152DB5"/>
    <w:rsid w:val="001601AA"/>
    <w:rsid w:val="001648E8"/>
    <w:rsid w:val="00165DF7"/>
    <w:rsid w:val="00166B62"/>
    <w:rsid w:val="0017758E"/>
    <w:rsid w:val="001B2AA5"/>
    <w:rsid w:val="001B4AF8"/>
    <w:rsid w:val="001D5533"/>
    <w:rsid w:val="001E6D9E"/>
    <w:rsid w:val="001F2612"/>
    <w:rsid w:val="001F76A7"/>
    <w:rsid w:val="002266F0"/>
    <w:rsid w:val="00242392"/>
    <w:rsid w:val="002432D4"/>
    <w:rsid w:val="002503D7"/>
    <w:rsid w:val="00276312"/>
    <w:rsid w:val="0028115D"/>
    <w:rsid w:val="002B2DCC"/>
    <w:rsid w:val="002E19A9"/>
    <w:rsid w:val="002F2B96"/>
    <w:rsid w:val="00314A60"/>
    <w:rsid w:val="003179DA"/>
    <w:rsid w:val="003179F4"/>
    <w:rsid w:val="00330DC2"/>
    <w:rsid w:val="0033284F"/>
    <w:rsid w:val="0036620C"/>
    <w:rsid w:val="00387D1D"/>
    <w:rsid w:val="00391A9F"/>
    <w:rsid w:val="003B6B46"/>
    <w:rsid w:val="003D47F2"/>
    <w:rsid w:val="003D5384"/>
    <w:rsid w:val="003E2250"/>
    <w:rsid w:val="004246BC"/>
    <w:rsid w:val="00430D87"/>
    <w:rsid w:val="004331A3"/>
    <w:rsid w:val="004838A1"/>
    <w:rsid w:val="00491B8F"/>
    <w:rsid w:val="004B64F9"/>
    <w:rsid w:val="004C5DBC"/>
    <w:rsid w:val="004C7371"/>
    <w:rsid w:val="004D1AC2"/>
    <w:rsid w:val="004D2964"/>
    <w:rsid w:val="004F0299"/>
    <w:rsid w:val="004F4867"/>
    <w:rsid w:val="004F6C8B"/>
    <w:rsid w:val="0052167E"/>
    <w:rsid w:val="005470A9"/>
    <w:rsid w:val="00566713"/>
    <w:rsid w:val="005A0E5F"/>
    <w:rsid w:val="005B5ADC"/>
    <w:rsid w:val="005D55A4"/>
    <w:rsid w:val="005F2264"/>
    <w:rsid w:val="006037F3"/>
    <w:rsid w:val="00605878"/>
    <w:rsid w:val="00632BC9"/>
    <w:rsid w:val="006365F2"/>
    <w:rsid w:val="00644347"/>
    <w:rsid w:val="00664297"/>
    <w:rsid w:val="006B3E5E"/>
    <w:rsid w:val="006B5CAB"/>
    <w:rsid w:val="006E283B"/>
    <w:rsid w:val="006E5686"/>
    <w:rsid w:val="006F2ED4"/>
    <w:rsid w:val="00716D59"/>
    <w:rsid w:val="00721F87"/>
    <w:rsid w:val="00730C33"/>
    <w:rsid w:val="0076705F"/>
    <w:rsid w:val="00775906"/>
    <w:rsid w:val="00780BA8"/>
    <w:rsid w:val="00780D7B"/>
    <w:rsid w:val="00797562"/>
    <w:rsid w:val="007A2878"/>
    <w:rsid w:val="007B0DFD"/>
    <w:rsid w:val="007B35EE"/>
    <w:rsid w:val="007D46F8"/>
    <w:rsid w:val="00800B83"/>
    <w:rsid w:val="00805A2A"/>
    <w:rsid w:val="008468A4"/>
    <w:rsid w:val="00850354"/>
    <w:rsid w:val="008864A8"/>
    <w:rsid w:val="00892FCC"/>
    <w:rsid w:val="008950A3"/>
    <w:rsid w:val="008A1F47"/>
    <w:rsid w:val="008B717C"/>
    <w:rsid w:val="008C0DE6"/>
    <w:rsid w:val="008C1999"/>
    <w:rsid w:val="008D1A48"/>
    <w:rsid w:val="00936465"/>
    <w:rsid w:val="00937E78"/>
    <w:rsid w:val="0094355C"/>
    <w:rsid w:val="0098035B"/>
    <w:rsid w:val="0098486E"/>
    <w:rsid w:val="00993C0F"/>
    <w:rsid w:val="009C4137"/>
    <w:rsid w:val="009D7814"/>
    <w:rsid w:val="009E38DB"/>
    <w:rsid w:val="009F1869"/>
    <w:rsid w:val="00A11BEB"/>
    <w:rsid w:val="00A131A4"/>
    <w:rsid w:val="00A30BD0"/>
    <w:rsid w:val="00A371B7"/>
    <w:rsid w:val="00A6681F"/>
    <w:rsid w:val="00A712BE"/>
    <w:rsid w:val="00A81795"/>
    <w:rsid w:val="00A8608B"/>
    <w:rsid w:val="00AC478E"/>
    <w:rsid w:val="00AE75E9"/>
    <w:rsid w:val="00B53F80"/>
    <w:rsid w:val="00B7714F"/>
    <w:rsid w:val="00B80BA7"/>
    <w:rsid w:val="00B95945"/>
    <w:rsid w:val="00BA1405"/>
    <w:rsid w:val="00BC382F"/>
    <w:rsid w:val="00BF316C"/>
    <w:rsid w:val="00C13F03"/>
    <w:rsid w:val="00C13F44"/>
    <w:rsid w:val="00C21AEC"/>
    <w:rsid w:val="00C444A5"/>
    <w:rsid w:val="00C51A2A"/>
    <w:rsid w:val="00C67EE1"/>
    <w:rsid w:val="00D043D3"/>
    <w:rsid w:val="00D11EEF"/>
    <w:rsid w:val="00D3038B"/>
    <w:rsid w:val="00D36AA5"/>
    <w:rsid w:val="00D411EB"/>
    <w:rsid w:val="00D44D68"/>
    <w:rsid w:val="00D61BC9"/>
    <w:rsid w:val="00D735F8"/>
    <w:rsid w:val="00DB336E"/>
    <w:rsid w:val="00DD7DFE"/>
    <w:rsid w:val="00DE456A"/>
    <w:rsid w:val="00E049F9"/>
    <w:rsid w:val="00E129FF"/>
    <w:rsid w:val="00E332F2"/>
    <w:rsid w:val="00E613FD"/>
    <w:rsid w:val="00E77A37"/>
    <w:rsid w:val="00E909FC"/>
    <w:rsid w:val="00E90D42"/>
    <w:rsid w:val="00EA1376"/>
    <w:rsid w:val="00EB10BD"/>
    <w:rsid w:val="00ED37BE"/>
    <w:rsid w:val="00ED3B59"/>
    <w:rsid w:val="00ED46E2"/>
    <w:rsid w:val="00ED7268"/>
    <w:rsid w:val="00EE3C88"/>
    <w:rsid w:val="00EE4230"/>
    <w:rsid w:val="00EF51EA"/>
    <w:rsid w:val="00F04822"/>
    <w:rsid w:val="00F0502C"/>
    <w:rsid w:val="00F13467"/>
    <w:rsid w:val="00F54CBB"/>
    <w:rsid w:val="00FA37CF"/>
    <w:rsid w:val="00FC005B"/>
    <w:rsid w:val="00FC2E82"/>
    <w:rsid w:val="00FD1F15"/>
    <w:rsid w:val="00FE4AA7"/>
    <w:rsid w:val="00FF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75FB"/>
  <w15:docId w15:val="{1D57FE85-5EEB-485A-BE48-71F5FC02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C2"/>
    <w:rPr>
      <w:rFonts w:ascii="Calibri" w:eastAsia="Calibri" w:hAnsi="Calibri" w:cs="Times New Roman"/>
    </w:rPr>
  </w:style>
  <w:style w:type="paragraph" w:styleId="2">
    <w:name w:val="heading 2"/>
    <w:basedOn w:val="a"/>
    <w:link w:val="20"/>
    <w:uiPriority w:val="9"/>
    <w:unhideWhenUsed/>
    <w:qFormat/>
    <w:rsid w:val="007A287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7A2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4D1AC2"/>
    <w:pPr>
      <w:spacing w:line="288" w:lineRule="auto"/>
    </w:pPr>
    <w:rPr>
      <w:rFonts w:asciiTheme="minorHAnsi" w:eastAsiaTheme="minorHAnsi" w:hAnsiTheme="minorHAnsi" w:cstheme="minorBidi"/>
      <w:b/>
      <w:bCs/>
      <w:i/>
      <w:iCs/>
      <w:color w:val="943634" w:themeColor="accent2" w:themeShade="BF"/>
      <w:sz w:val="18"/>
      <w:szCs w:val="18"/>
      <w:lang w:val="en-US" w:bidi="en-US"/>
    </w:rPr>
  </w:style>
  <w:style w:type="paragraph" w:styleId="a4">
    <w:name w:val="header"/>
    <w:basedOn w:val="a"/>
    <w:link w:val="a5"/>
    <w:uiPriority w:val="99"/>
    <w:unhideWhenUsed/>
    <w:rsid w:val="002B2D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2DCC"/>
    <w:rPr>
      <w:rFonts w:ascii="Calibri" w:eastAsia="Calibri" w:hAnsi="Calibri" w:cs="Times New Roman"/>
    </w:rPr>
  </w:style>
  <w:style w:type="table" w:styleId="a6">
    <w:name w:val="Table Grid"/>
    <w:basedOn w:val="a1"/>
    <w:uiPriority w:val="59"/>
    <w:rsid w:val="002B2DCC"/>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4331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31A3"/>
    <w:rPr>
      <w:rFonts w:ascii="Calibri" w:eastAsia="Calibri" w:hAnsi="Calibri" w:cs="Times New Roman"/>
    </w:rPr>
  </w:style>
  <w:style w:type="table" w:customStyle="1" w:styleId="1">
    <w:name w:val="Сетка таблицы1"/>
    <w:basedOn w:val="a1"/>
    <w:next w:val="a6"/>
    <w:uiPriority w:val="59"/>
    <w:rsid w:val="00ED46E2"/>
    <w:pPr>
      <w:suppressAutoHyphens/>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6"/>
    <w:uiPriority w:val="59"/>
    <w:rsid w:val="00ED46E2"/>
    <w:pPr>
      <w:suppressAutoHyphens/>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Placeholder Text"/>
    <w:basedOn w:val="a0"/>
    <w:uiPriority w:val="99"/>
    <w:semiHidden/>
    <w:rsid w:val="00E613FD"/>
    <w:rPr>
      <w:color w:val="808080"/>
    </w:rPr>
  </w:style>
  <w:style w:type="paragraph" w:styleId="aa">
    <w:name w:val="Balloon Text"/>
    <w:basedOn w:val="a"/>
    <w:link w:val="ab"/>
    <w:uiPriority w:val="99"/>
    <w:semiHidden/>
    <w:unhideWhenUsed/>
    <w:rsid w:val="00E613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13FD"/>
    <w:rPr>
      <w:rFonts w:ascii="Tahoma" w:eastAsia="Calibri" w:hAnsi="Tahoma" w:cs="Tahoma"/>
      <w:sz w:val="16"/>
      <w:szCs w:val="16"/>
    </w:rPr>
  </w:style>
  <w:style w:type="paragraph" w:styleId="ac">
    <w:name w:val="List Paragraph"/>
    <w:basedOn w:val="a"/>
    <w:uiPriority w:val="1"/>
    <w:qFormat/>
    <w:rsid w:val="00EA1376"/>
    <w:pPr>
      <w:ind w:left="720"/>
      <w:contextualSpacing/>
    </w:pPr>
  </w:style>
  <w:style w:type="paragraph" w:customStyle="1" w:styleId="10">
    <w:name w:val="Верхний колонтитул1"/>
    <w:basedOn w:val="a"/>
    <w:uiPriority w:val="99"/>
    <w:unhideWhenUsed/>
    <w:rsid w:val="002432D4"/>
    <w:pPr>
      <w:tabs>
        <w:tab w:val="center" w:pos="4677"/>
        <w:tab w:val="right" w:pos="9355"/>
      </w:tabs>
      <w:suppressAutoHyphens/>
      <w:spacing w:after="0" w:line="240" w:lineRule="auto"/>
    </w:pPr>
  </w:style>
  <w:style w:type="paragraph" w:customStyle="1" w:styleId="docdata">
    <w:name w:val="docdata"/>
    <w:aliases w:val="docy,v5,28966,bqiaagaaeyqcaaagiaiaaapgoqaabelraaaaaaaaaaaaaaaaaaaaaaaaaaaaaaaaaaaaaaaaaaaaaaaaaaaaaaaaaaaaaaaaaaaaaaaaaaaaaaaaaaaaaaaaaaaaaaaaaaaaaaaaaaaaaaaaaaaaaaaaaaaaaaaaaaaaaaaaaaaaaaaaaaaaaaaaaaaaaaaaaaaaaaaaaaaaaaaaaaaaaaaaaaaaaaaaaaaaaaa"/>
    <w:basedOn w:val="a"/>
    <w:rsid w:val="0012267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unhideWhenUsed/>
    <w:rsid w:val="001226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7A2878"/>
    <w:rPr>
      <w:rFonts w:ascii="Times New Roman" w:eastAsia="Times New Roman" w:hAnsi="Times New Roman" w:cs="Times New Roman"/>
      <w:b/>
      <w:bCs/>
      <w:sz w:val="36"/>
      <w:szCs w:val="36"/>
      <w:lang w:eastAsia="ru-RU"/>
    </w:rPr>
  </w:style>
  <w:style w:type="paragraph" w:customStyle="1" w:styleId="p3">
    <w:name w:val="p3"/>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
    <w:name w:val="p27"/>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
    <w:name w:val="p28"/>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0">
    <w:name w:val="p30"/>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
    <w:name w:val="p31"/>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
    <w:name w:val="p33"/>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
    <w:name w:val="p34"/>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8">
    <w:name w:val="p38"/>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9">
    <w:name w:val="p39"/>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
    <w:name w:val="p40"/>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
    <w:name w:val="p42"/>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3">
    <w:name w:val="p43"/>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7">
    <w:name w:val="p47"/>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9">
    <w:name w:val="p49"/>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rsid w:val="007A28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7A2878"/>
  </w:style>
  <w:style w:type="character" w:customStyle="1" w:styleId="s2">
    <w:name w:val="s2"/>
    <w:basedOn w:val="a0"/>
    <w:rsid w:val="007A2878"/>
  </w:style>
  <w:style w:type="character" w:customStyle="1" w:styleId="apple-converted-space">
    <w:name w:val="apple-converted-space"/>
    <w:basedOn w:val="a0"/>
    <w:rsid w:val="007A2878"/>
  </w:style>
  <w:style w:type="character" w:customStyle="1" w:styleId="s3">
    <w:name w:val="s3"/>
    <w:basedOn w:val="a0"/>
    <w:rsid w:val="007A2878"/>
  </w:style>
  <w:style w:type="character" w:customStyle="1" w:styleId="s4">
    <w:name w:val="s4"/>
    <w:basedOn w:val="a0"/>
    <w:rsid w:val="007A2878"/>
  </w:style>
  <w:style w:type="character" w:customStyle="1" w:styleId="s5">
    <w:name w:val="s5"/>
    <w:basedOn w:val="a0"/>
    <w:rsid w:val="007A2878"/>
  </w:style>
  <w:style w:type="character" w:customStyle="1" w:styleId="s7">
    <w:name w:val="s7"/>
    <w:basedOn w:val="a0"/>
    <w:rsid w:val="007A2878"/>
  </w:style>
  <w:style w:type="character" w:customStyle="1" w:styleId="s8">
    <w:name w:val="s8"/>
    <w:basedOn w:val="a0"/>
    <w:rsid w:val="007A2878"/>
  </w:style>
  <w:style w:type="character" w:customStyle="1" w:styleId="s9">
    <w:name w:val="s9"/>
    <w:basedOn w:val="a0"/>
    <w:rsid w:val="007A2878"/>
  </w:style>
  <w:style w:type="character" w:customStyle="1" w:styleId="s10">
    <w:name w:val="s10"/>
    <w:basedOn w:val="a0"/>
    <w:rsid w:val="007A2878"/>
  </w:style>
  <w:style w:type="character" w:customStyle="1" w:styleId="s11">
    <w:name w:val="s11"/>
    <w:basedOn w:val="a0"/>
    <w:rsid w:val="007A2878"/>
  </w:style>
  <w:style w:type="character" w:customStyle="1" w:styleId="s12">
    <w:name w:val="s12"/>
    <w:basedOn w:val="a0"/>
    <w:rsid w:val="007A2878"/>
  </w:style>
  <w:style w:type="character" w:customStyle="1" w:styleId="s13">
    <w:name w:val="s13"/>
    <w:basedOn w:val="a0"/>
    <w:rsid w:val="007A2878"/>
  </w:style>
  <w:style w:type="character" w:customStyle="1" w:styleId="s15">
    <w:name w:val="s15"/>
    <w:basedOn w:val="a0"/>
    <w:rsid w:val="007A2878"/>
  </w:style>
  <w:style w:type="character" w:customStyle="1" w:styleId="s16">
    <w:name w:val="s16"/>
    <w:basedOn w:val="a0"/>
    <w:rsid w:val="007A2878"/>
  </w:style>
  <w:style w:type="character" w:customStyle="1" w:styleId="s18">
    <w:name w:val="s18"/>
    <w:basedOn w:val="a0"/>
    <w:rsid w:val="007A2878"/>
  </w:style>
  <w:style w:type="character" w:customStyle="1" w:styleId="30">
    <w:name w:val="Заголовок 3 Знак"/>
    <w:basedOn w:val="a0"/>
    <w:link w:val="3"/>
    <w:uiPriority w:val="9"/>
    <w:semiHidden/>
    <w:rsid w:val="007A2878"/>
    <w:rPr>
      <w:rFonts w:asciiTheme="majorHAnsi" w:eastAsiaTheme="majorEastAsia" w:hAnsiTheme="majorHAnsi" w:cstheme="majorBidi"/>
      <w:b/>
      <w:bCs/>
      <w:color w:val="4F81BD" w:themeColor="accent1"/>
    </w:rPr>
  </w:style>
  <w:style w:type="character" w:styleId="ae">
    <w:name w:val="Hyperlink"/>
    <w:basedOn w:val="a0"/>
    <w:uiPriority w:val="99"/>
    <w:semiHidden/>
    <w:unhideWhenUsed/>
    <w:rsid w:val="007A2878"/>
    <w:rPr>
      <w:color w:val="0000FF"/>
      <w:u w:val="single"/>
    </w:rPr>
  </w:style>
  <w:style w:type="character" w:styleId="af">
    <w:name w:val="Strong"/>
    <w:basedOn w:val="a0"/>
    <w:uiPriority w:val="22"/>
    <w:qFormat/>
    <w:rsid w:val="007A2878"/>
    <w:rPr>
      <w:b/>
      <w:bCs/>
    </w:rPr>
  </w:style>
  <w:style w:type="character" w:styleId="af0">
    <w:name w:val="Emphasis"/>
    <w:basedOn w:val="a0"/>
    <w:uiPriority w:val="20"/>
    <w:qFormat/>
    <w:rsid w:val="007A2878"/>
    <w:rPr>
      <w:i/>
      <w:iCs/>
    </w:rPr>
  </w:style>
  <w:style w:type="character" w:customStyle="1" w:styleId="text-download">
    <w:name w:val="text-download"/>
    <w:basedOn w:val="a0"/>
    <w:rsid w:val="007A2878"/>
  </w:style>
  <w:style w:type="character" w:customStyle="1" w:styleId="uscl-over-counter">
    <w:name w:val="uscl-over-counter"/>
    <w:basedOn w:val="a0"/>
    <w:rsid w:val="007A2878"/>
  </w:style>
  <w:style w:type="paragraph" w:customStyle="1" w:styleId="Default">
    <w:name w:val="Default"/>
    <w:rsid w:val="00800B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
    <w:link w:val="32"/>
    <w:uiPriority w:val="99"/>
    <w:rsid w:val="00800B83"/>
    <w:pPr>
      <w:spacing w:after="0" w:line="240" w:lineRule="auto"/>
    </w:pPr>
    <w:rPr>
      <w:rFonts w:ascii="Times New Roman" w:eastAsia="Times New Roman" w:hAnsi="Times New Roman"/>
      <w:b/>
      <w:sz w:val="28"/>
      <w:szCs w:val="20"/>
      <w:lang w:eastAsia="ru-RU"/>
    </w:rPr>
  </w:style>
  <w:style w:type="character" w:customStyle="1" w:styleId="32">
    <w:name w:val="Основной текст 3 Знак"/>
    <w:basedOn w:val="a0"/>
    <w:link w:val="31"/>
    <w:uiPriority w:val="99"/>
    <w:rsid w:val="00800B83"/>
    <w:rPr>
      <w:rFonts w:ascii="Times New Roman" w:eastAsia="Times New Roman" w:hAnsi="Times New Roman" w:cs="Times New Roman"/>
      <w:b/>
      <w:sz w:val="28"/>
      <w:szCs w:val="20"/>
      <w:lang w:eastAsia="ru-RU"/>
    </w:rPr>
  </w:style>
  <w:style w:type="paragraph" w:styleId="af1">
    <w:name w:val="Body Text Indent"/>
    <w:basedOn w:val="a"/>
    <w:link w:val="af2"/>
    <w:rsid w:val="00800B83"/>
    <w:pPr>
      <w:spacing w:after="120" w:line="240" w:lineRule="auto"/>
      <w:ind w:left="283"/>
    </w:pPr>
    <w:rPr>
      <w:rFonts w:ascii="Times New Roman" w:eastAsia="Times New Roman" w:hAnsi="Times New Roman"/>
      <w:sz w:val="24"/>
      <w:szCs w:val="24"/>
      <w:lang w:eastAsia="ru-RU"/>
    </w:rPr>
  </w:style>
  <w:style w:type="character" w:customStyle="1" w:styleId="af2">
    <w:name w:val="Основной текст с отступом Знак"/>
    <w:basedOn w:val="a0"/>
    <w:link w:val="af1"/>
    <w:rsid w:val="00800B83"/>
    <w:rPr>
      <w:rFonts w:ascii="Times New Roman" w:eastAsia="Times New Roman" w:hAnsi="Times New Roman" w:cs="Times New Roman"/>
      <w:sz w:val="24"/>
      <w:szCs w:val="24"/>
      <w:lang w:eastAsia="ru-RU"/>
    </w:rPr>
  </w:style>
  <w:style w:type="paragraph" w:customStyle="1" w:styleId="ConsPlusNormal">
    <w:name w:val="ConsPlusNormal"/>
    <w:rsid w:val="00800B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0B83"/>
    <w:pPr>
      <w:widowControl w:val="0"/>
      <w:suppressAutoHyphens/>
      <w:overflowPunct w:val="0"/>
      <w:autoSpaceDE w:val="0"/>
      <w:spacing w:after="0" w:line="240" w:lineRule="auto"/>
      <w:ind w:firstLine="720"/>
      <w:textAlignment w:val="baseline"/>
    </w:pPr>
    <w:rPr>
      <w:rFonts w:ascii="Arial" w:eastAsia="Times New Roman" w:hAnsi="Arial" w:cs="Times New Roman"/>
      <w:sz w:val="20"/>
      <w:szCs w:val="20"/>
      <w:lang w:eastAsia="ar-SA"/>
    </w:rPr>
  </w:style>
  <w:style w:type="paragraph" w:styleId="af3">
    <w:name w:val="Plain Text"/>
    <w:basedOn w:val="a"/>
    <w:link w:val="af4"/>
    <w:rsid w:val="00800B83"/>
    <w:pPr>
      <w:spacing w:after="0" w:line="240" w:lineRule="auto"/>
    </w:pPr>
    <w:rPr>
      <w:rFonts w:ascii="Courier New" w:eastAsia="Times New Roman" w:hAnsi="Courier New"/>
      <w:sz w:val="20"/>
      <w:szCs w:val="20"/>
    </w:rPr>
  </w:style>
  <w:style w:type="character" w:customStyle="1" w:styleId="af4">
    <w:name w:val="Текст Знак"/>
    <w:basedOn w:val="a0"/>
    <w:link w:val="af3"/>
    <w:rsid w:val="00800B83"/>
    <w:rPr>
      <w:rFonts w:ascii="Courier New" w:eastAsia="Times New Roman" w:hAnsi="Courier New" w:cs="Times New Roman"/>
      <w:sz w:val="20"/>
      <w:szCs w:val="20"/>
    </w:rPr>
  </w:style>
  <w:style w:type="paragraph" w:styleId="af5">
    <w:name w:val="No Spacing"/>
    <w:uiPriority w:val="1"/>
    <w:qFormat/>
    <w:rsid w:val="00800B83"/>
    <w:pPr>
      <w:spacing w:after="0" w:line="240" w:lineRule="auto"/>
    </w:pPr>
  </w:style>
  <w:style w:type="paragraph" w:customStyle="1" w:styleId="11">
    <w:name w:val="Цитата1"/>
    <w:basedOn w:val="a"/>
    <w:rsid w:val="00800B83"/>
    <w:pPr>
      <w:widowControl w:val="0"/>
      <w:shd w:val="clear" w:color="auto" w:fill="FFFFFF"/>
      <w:spacing w:after="0" w:line="240" w:lineRule="auto"/>
      <w:ind w:left="1075" w:right="922"/>
      <w:jc w:val="center"/>
    </w:pPr>
    <w:rPr>
      <w:rFonts w:ascii="Times New Roman" w:eastAsia="Times New Roman" w:hAnsi="Times New Roman"/>
      <w:b/>
      <w:sz w:val="28"/>
      <w:szCs w:val="20"/>
      <w:lang w:eastAsia="ru-RU"/>
    </w:rPr>
  </w:style>
  <w:style w:type="paragraph" w:customStyle="1" w:styleId="af6">
    <w:name w:val="......."/>
    <w:basedOn w:val="a"/>
    <w:next w:val="a"/>
    <w:rsid w:val="00800B83"/>
    <w:pPr>
      <w:autoSpaceDE w:val="0"/>
      <w:autoSpaceDN w:val="0"/>
      <w:adjustRightInd w:val="0"/>
      <w:spacing w:after="0" w:line="240" w:lineRule="auto"/>
    </w:pPr>
    <w:rPr>
      <w:rFonts w:ascii="Times New Roman" w:eastAsia="Times New Roman" w:hAnsi="Times New Roman"/>
      <w:sz w:val="24"/>
      <w:szCs w:val="24"/>
      <w:lang w:eastAsia="ru-RU"/>
    </w:rPr>
  </w:style>
  <w:style w:type="paragraph" w:styleId="33">
    <w:name w:val="Body Text Indent 3"/>
    <w:basedOn w:val="a"/>
    <w:link w:val="34"/>
    <w:rsid w:val="00800B83"/>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800B83"/>
    <w:rPr>
      <w:rFonts w:ascii="Times New Roman" w:eastAsia="Times New Roman" w:hAnsi="Times New Roman" w:cs="Times New Roman"/>
      <w:sz w:val="16"/>
      <w:szCs w:val="16"/>
      <w:lang w:eastAsia="ru-RU"/>
    </w:rPr>
  </w:style>
  <w:style w:type="paragraph" w:customStyle="1" w:styleId="ConsPlusNonformat">
    <w:name w:val="ConsPlusNonformat"/>
    <w:uiPriority w:val="99"/>
    <w:rsid w:val="00800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Body Text"/>
    <w:basedOn w:val="a"/>
    <w:link w:val="af8"/>
    <w:uiPriority w:val="99"/>
    <w:semiHidden/>
    <w:unhideWhenUsed/>
    <w:rsid w:val="006037F3"/>
    <w:pPr>
      <w:spacing w:after="120"/>
    </w:pPr>
  </w:style>
  <w:style w:type="character" w:customStyle="1" w:styleId="af8">
    <w:name w:val="Основной текст Знак"/>
    <w:basedOn w:val="a0"/>
    <w:link w:val="af7"/>
    <w:uiPriority w:val="99"/>
    <w:semiHidden/>
    <w:rsid w:val="006037F3"/>
    <w:rPr>
      <w:rFonts w:ascii="Calibri" w:eastAsia="Calibri" w:hAnsi="Calibri" w:cs="Times New Roman"/>
    </w:rPr>
  </w:style>
  <w:style w:type="paragraph" w:styleId="22">
    <w:name w:val="Body Text Indent 2"/>
    <w:basedOn w:val="a"/>
    <w:link w:val="23"/>
    <w:uiPriority w:val="99"/>
    <w:semiHidden/>
    <w:unhideWhenUsed/>
    <w:rsid w:val="006037F3"/>
    <w:pPr>
      <w:spacing w:after="120" w:line="480" w:lineRule="auto"/>
      <w:ind w:left="283"/>
    </w:pPr>
  </w:style>
  <w:style w:type="character" w:customStyle="1" w:styleId="23">
    <w:name w:val="Основной текст с отступом 2 Знак"/>
    <w:basedOn w:val="a0"/>
    <w:link w:val="22"/>
    <w:uiPriority w:val="99"/>
    <w:semiHidden/>
    <w:rsid w:val="006037F3"/>
    <w:rPr>
      <w:rFonts w:ascii="Calibri" w:eastAsia="Calibri" w:hAnsi="Calibri" w:cs="Times New Roman"/>
    </w:rPr>
  </w:style>
  <w:style w:type="paragraph" w:styleId="HTML">
    <w:name w:val="HTML Preformatted"/>
    <w:basedOn w:val="a"/>
    <w:link w:val="HTML0"/>
    <w:unhideWhenUsed/>
    <w:rsid w:val="00603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rsid w:val="006037F3"/>
    <w:rPr>
      <w:rFonts w:ascii="Courier New" w:eastAsia="Times New Roman" w:hAnsi="Courier New" w:cs="Times New Roman"/>
      <w:sz w:val="20"/>
      <w:szCs w:val="20"/>
      <w:lang w:eastAsia="ru-RU"/>
    </w:rPr>
  </w:style>
  <w:style w:type="paragraph" w:styleId="24">
    <w:name w:val="Body Text 2"/>
    <w:basedOn w:val="a"/>
    <w:link w:val="25"/>
    <w:unhideWhenUsed/>
    <w:rsid w:val="006037F3"/>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6037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481">
      <w:bodyDiv w:val="1"/>
      <w:marLeft w:val="0"/>
      <w:marRight w:val="0"/>
      <w:marTop w:val="0"/>
      <w:marBottom w:val="0"/>
      <w:divBdr>
        <w:top w:val="none" w:sz="0" w:space="0" w:color="auto"/>
        <w:left w:val="none" w:sz="0" w:space="0" w:color="auto"/>
        <w:bottom w:val="none" w:sz="0" w:space="0" w:color="auto"/>
        <w:right w:val="none" w:sz="0" w:space="0" w:color="auto"/>
      </w:divBdr>
    </w:div>
    <w:div w:id="154690118">
      <w:bodyDiv w:val="1"/>
      <w:marLeft w:val="0"/>
      <w:marRight w:val="0"/>
      <w:marTop w:val="0"/>
      <w:marBottom w:val="0"/>
      <w:divBdr>
        <w:top w:val="none" w:sz="0" w:space="0" w:color="auto"/>
        <w:left w:val="none" w:sz="0" w:space="0" w:color="auto"/>
        <w:bottom w:val="none" w:sz="0" w:space="0" w:color="auto"/>
        <w:right w:val="none" w:sz="0" w:space="0" w:color="auto"/>
      </w:divBdr>
    </w:div>
    <w:div w:id="227620450">
      <w:bodyDiv w:val="1"/>
      <w:marLeft w:val="0"/>
      <w:marRight w:val="0"/>
      <w:marTop w:val="0"/>
      <w:marBottom w:val="0"/>
      <w:divBdr>
        <w:top w:val="none" w:sz="0" w:space="0" w:color="auto"/>
        <w:left w:val="none" w:sz="0" w:space="0" w:color="auto"/>
        <w:bottom w:val="none" w:sz="0" w:space="0" w:color="auto"/>
        <w:right w:val="none" w:sz="0" w:space="0" w:color="auto"/>
      </w:divBdr>
    </w:div>
    <w:div w:id="247618054">
      <w:bodyDiv w:val="1"/>
      <w:marLeft w:val="0"/>
      <w:marRight w:val="0"/>
      <w:marTop w:val="0"/>
      <w:marBottom w:val="0"/>
      <w:divBdr>
        <w:top w:val="none" w:sz="0" w:space="0" w:color="auto"/>
        <w:left w:val="none" w:sz="0" w:space="0" w:color="auto"/>
        <w:bottom w:val="none" w:sz="0" w:space="0" w:color="auto"/>
        <w:right w:val="none" w:sz="0" w:space="0" w:color="auto"/>
      </w:divBdr>
      <w:divsChild>
        <w:div w:id="1755666736">
          <w:marLeft w:val="0"/>
          <w:marRight w:val="0"/>
          <w:marTop w:val="0"/>
          <w:marBottom w:val="0"/>
          <w:divBdr>
            <w:top w:val="none" w:sz="0" w:space="0" w:color="auto"/>
            <w:left w:val="none" w:sz="0" w:space="0" w:color="auto"/>
            <w:bottom w:val="none" w:sz="0" w:space="0" w:color="auto"/>
            <w:right w:val="none" w:sz="0" w:space="0" w:color="auto"/>
          </w:divBdr>
          <w:divsChild>
            <w:div w:id="302347658">
              <w:marLeft w:val="0"/>
              <w:marRight w:val="0"/>
              <w:marTop w:val="0"/>
              <w:marBottom w:val="0"/>
              <w:divBdr>
                <w:top w:val="none" w:sz="0" w:space="0" w:color="auto"/>
                <w:left w:val="none" w:sz="0" w:space="0" w:color="auto"/>
                <w:bottom w:val="none" w:sz="0" w:space="0" w:color="auto"/>
                <w:right w:val="none" w:sz="0" w:space="0" w:color="auto"/>
              </w:divBdr>
              <w:divsChild>
                <w:div w:id="1892111506">
                  <w:marLeft w:val="0"/>
                  <w:marRight w:val="0"/>
                  <w:marTop w:val="0"/>
                  <w:marBottom w:val="0"/>
                  <w:divBdr>
                    <w:top w:val="none" w:sz="0" w:space="0" w:color="auto"/>
                    <w:left w:val="none" w:sz="0" w:space="0" w:color="auto"/>
                    <w:bottom w:val="none" w:sz="0" w:space="0" w:color="auto"/>
                    <w:right w:val="none" w:sz="0" w:space="0" w:color="auto"/>
                  </w:divBdr>
                  <w:divsChild>
                    <w:div w:id="389886992">
                      <w:marLeft w:val="0"/>
                      <w:marRight w:val="0"/>
                      <w:marTop w:val="0"/>
                      <w:marBottom w:val="0"/>
                      <w:divBdr>
                        <w:top w:val="none" w:sz="0" w:space="0" w:color="auto"/>
                        <w:left w:val="none" w:sz="0" w:space="0" w:color="auto"/>
                        <w:bottom w:val="none" w:sz="0" w:space="0" w:color="auto"/>
                        <w:right w:val="none" w:sz="0" w:space="0" w:color="auto"/>
                      </w:divBdr>
                      <w:divsChild>
                        <w:div w:id="218132298">
                          <w:marLeft w:val="0"/>
                          <w:marRight w:val="0"/>
                          <w:marTop w:val="0"/>
                          <w:marBottom w:val="0"/>
                          <w:divBdr>
                            <w:top w:val="none" w:sz="0" w:space="0" w:color="auto"/>
                            <w:left w:val="none" w:sz="0" w:space="0" w:color="auto"/>
                            <w:bottom w:val="none" w:sz="0" w:space="0" w:color="auto"/>
                            <w:right w:val="none" w:sz="0" w:space="0" w:color="auto"/>
                          </w:divBdr>
                          <w:divsChild>
                            <w:div w:id="1509560461">
                              <w:marLeft w:val="0"/>
                              <w:marRight w:val="0"/>
                              <w:marTop w:val="0"/>
                              <w:marBottom w:val="0"/>
                              <w:divBdr>
                                <w:top w:val="none" w:sz="0" w:space="0" w:color="auto"/>
                                <w:left w:val="none" w:sz="0" w:space="0" w:color="auto"/>
                                <w:bottom w:val="none" w:sz="0" w:space="0" w:color="auto"/>
                                <w:right w:val="none" w:sz="0" w:space="0" w:color="auto"/>
                              </w:divBdr>
                              <w:divsChild>
                                <w:div w:id="2145662349">
                                  <w:marLeft w:val="0"/>
                                  <w:marRight w:val="0"/>
                                  <w:marTop w:val="0"/>
                                  <w:marBottom w:val="0"/>
                                  <w:divBdr>
                                    <w:top w:val="none" w:sz="0" w:space="0" w:color="auto"/>
                                    <w:left w:val="none" w:sz="0" w:space="0" w:color="auto"/>
                                    <w:bottom w:val="none" w:sz="0" w:space="0" w:color="auto"/>
                                    <w:right w:val="none" w:sz="0" w:space="0" w:color="auto"/>
                                  </w:divBdr>
                                  <w:divsChild>
                                    <w:div w:id="1546408248">
                                      <w:marLeft w:val="0"/>
                                      <w:marRight w:val="0"/>
                                      <w:marTop w:val="0"/>
                                      <w:marBottom w:val="0"/>
                                      <w:divBdr>
                                        <w:top w:val="none" w:sz="0" w:space="0" w:color="auto"/>
                                        <w:left w:val="none" w:sz="0" w:space="0" w:color="auto"/>
                                        <w:bottom w:val="none" w:sz="0" w:space="0" w:color="auto"/>
                                        <w:right w:val="none" w:sz="0" w:space="0" w:color="auto"/>
                                      </w:divBdr>
                                    </w:div>
                                  </w:divsChild>
                                </w:div>
                                <w:div w:id="115024531">
                                  <w:marLeft w:val="0"/>
                                  <w:marRight w:val="0"/>
                                  <w:marTop w:val="0"/>
                                  <w:marBottom w:val="0"/>
                                  <w:divBdr>
                                    <w:top w:val="none" w:sz="0" w:space="0" w:color="auto"/>
                                    <w:left w:val="none" w:sz="0" w:space="0" w:color="auto"/>
                                    <w:bottom w:val="none" w:sz="0" w:space="0" w:color="auto"/>
                                    <w:right w:val="none" w:sz="0" w:space="0" w:color="auto"/>
                                  </w:divBdr>
                                  <w:divsChild>
                                    <w:div w:id="2082829260">
                                      <w:marLeft w:val="0"/>
                                      <w:marRight w:val="0"/>
                                      <w:marTop w:val="0"/>
                                      <w:marBottom w:val="0"/>
                                      <w:divBdr>
                                        <w:top w:val="none" w:sz="0" w:space="0" w:color="auto"/>
                                        <w:left w:val="none" w:sz="0" w:space="0" w:color="auto"/>
                                        <w:bottom w:val="none" w:sz="0" w:space="0" w:color="auto"/>
                                        <w:right w:val="none" w:sz="0" w:space="0" w:color="auto"/>
                                      </w:divBdr>
                                    </w:div>
                                  </w:divsChild>
                                </w:div>
                                <w:div w:id="389573084">
                                  <w:marLeft w:val="0"/>
                                  <w:marRight w:val="0"/>
                                  <w:marTop w:val="0"/>
                                  <w:marBottom w:val="0"/>
                                  <w:divBdr>
                                    <w:top w:val="none" w:sz="0" w:space="0" w:color="auto"/>
                                    <w:left w:val="none" w:sz="0" w:space="0" w:color="auto"/>
                                    <w:bottom w:val="none" w:sz="0" w:space="0" w:color="auto"/>
                                    <w:right w:val="none" w:sz="0" w:space="0" w:color="auto"/>
                                  </w:divBdr>
                                  <w:divsChild>
                                    <w:div w:id="1759447311">
                                      <w:marLeft w:val="0"/>
                                      <w:marRight w:val="0"/>
                                      <w:marTop w:val="0"/>
                                      <w:marBottom w:val="0"/>
                                      <w:divBdr>
                                        <w:top w:val="none" w:sz="0" w:space="0" w:color="auto"/>
                                        <w:left w:val="none" w:sz="0" w:space="0" w:color="auto"/>
                                        <w:bottom w:val="none" w:sz="0" w:space="0" w:color="auto"/>
                                        <w:right w:val="none" w:sz="0" w:space="0" w:color="auto"/>
                                      </w:divBdr>
                                    </w:div>
                                  </w:divsChild>
                                </w:div>
                                <w:div w:id="1332365935">
                                  <w:marLeft w:val="0"/>
                                  <w:marRight w:val="0"/>
                                  <w:marTop w:val="0"/>
                                  <w:marBottom w:val="0"/>
                                  <w:divBdr>
                                    <w:top w:val="none" w:sz="0" w:space="0" w:color="auto"/>
                                    <w:left w:val="none" w:sz="0" w:space="0" w:color="auto"/>
                                    <w:bottom w:val="none" w:sz="0" w:space="0" w:color="auto"/>
                                    <w:right w:val="none" w:sz="0" w:space="0" w:color="auto"/>
                                  </w:divBdr>
                                  <w:divsChild>
                                    <w:div w:id="637028629">
                                      <w:marLeft w:val="0"/>
                                      <w:marRight w:val="0"/>
                                      <w:marTop w:val="0"/>
                                      <w:marBottom w:val="0"/>
                                      <w:divBdr>
                                        <w:top w:val="none" w:sz="0" w:space="0" w:color="auto"/>
                                        <w:left w:val="none" w:sz="0" w:space="0" w:color="auto"/>
                                        <w:bottom w:val="none" w:sz="0" w:space="0" w:color="auto"/>
                                        <w:right w:val="none" w:sz="0" w:space="0" w:color="auto"/>
                                      </w:divBdr>
                                    </w:div>
                                  </w:divsChild>
                                </w:div>
                                <w:div w:id="1628047373">
                                  <w:marLeft w:val="0"/>
                                  <w:marRight w:val="0"/>
                                  <w:marTop w:val="0"/>
                                  <w:marBottom w:val="0"/>
                                  <w:divBdr>
                                    <w:top w:val="none" w:sz="0" w:space="0" w:color="auto"/>
                                    <w:left w:val="none" w:sz="0" w:space="0" w:color="auto"/>
                                    <w:bottom w:val="none" w:sz="0" w:space="0" w:color="auto"/>
                                    <w:right w:val="none" w:sz="0" w:space="0" w:color="auto"/>
                                  </w:divBdr>
                                  <w:divsChild>
                                    <w:div w:id="1866091711">
                                      <w:marLeft w:val="0"/>
                                      <w:marRight w:val="0"/>
                                      <w:marTop w:val="0"/>
                                      <w:marBottom w:val="0"/>
                                      <w:divBdr>
                                        <w:top w:val="none" w:sz="0" w:space="0" w:color="auto"/>
                                        <w:left w:val="none" w:sz="0" w:space="0" w:color="auto"/>
                                        <w:bottom w:val="none" w:sz="0" w:space="0" w:color="auto"/>
                                        <w:right w:val="none" w:sz="0" w:space="0" w:color="auto"/>
                                      </w:divBdr>
                                    </w:div>
                                  </w:divsChild>
                                </w:div>
                                <w:div w:id="1605306738">
                                  <w:marLeft w:val="0"/>
                                  <w:marRight w:val="0"/>
                                  <w:marTop w:val="0"/>
                                  <w:marBottom w:val="0"/>
                                  <w:divBdr>
                                    <w:top w:val="none" w:sz="0" w:space="0" w:color="auto"/>
                                    <w:left w:val="none" w:sz="0" w:space="0" w:color="auto"/>
                                    <w:bottom w:val="none" w:sz="0" w:space="0" w:color="auto"/>
                                    <w:right w:val="none" w:sz="0" w:space="0" w:color="auto"/>
                                  </w:divBdr>
                                  <w:divsChild>
                                    <w:div w:id="1548223848">
                                      <w:marLeft w:val="0"/>
                                      <w:marRight w:val="0"/>
                                      <w:marTop w:val="0"/>
                                      <w:marBottom w:val="0"/>
                                      <w:divBdr>
                                        <w:top w:val="none" w:sz="0" w:space="0" w:color="auto"/>
                                        <w:left w:val="none" w:sz="0" w:space="0" w:color="auto"/>
                                        <w:bottom w:val="none" w:sz="0" w:space="0" w:color="auto"/>
                                        <w:right w:val="none" w:sz="0" w:space="0" w:color="auto"/>
                                      </w:divBdr>
                                    </w:div>
                                  </w:divsChild>
                                </w:div>
                                <w:div w:id="479420005">
                                  <w:marLeft w:val="0"/>
                                  <w:marRight w:val="0"/>
                                  <w:marTop w:val="0"/>
                                  <w:marBottom w:val="0"/>
                                  <w:divBdr>
                                    <w:top w:val="none" w:sz="0" w:space="0" w:color="auto"/>
                                    <w:left w:val="none" w:sz="0" w:space="0" w:color="auto"/>
                                    <w:bottom w:val="none" w:sz="0" w:space="0" w:color="auto"/>
                                    <w:right w:val="none" w:sz="0" w:space="0" w:color="auto"/>
                                  </w:divBdr>
                                  <w:divsChild>
                                    <w:div w:id="1824271130">
                                      <w:marLeft w:val="0"/>
                                      <w:marRight w:val="0"/>
                                      <w:marTop w:val="0"/>
                                      <w:marBottom w:val="0"/>
                                      <w:divBdr>
                                        <w:top w:val="none" w:sz="0" w:space="0" w:color="auto"/>
                                        <w:left w:val="none" w:sz="0" w:space="0" w:color="auto"/>
                                        <w:bottom w:val="none" w:sz="0" w:space="0" w:color="auto"/>
                                        <w:right w:val="none" w:sz="0" w:space="0" w:color="auto"/>
                                      </w:divBdr>
                                    </w:div>
                                  </w:divsChild>
                                </w:div>
                                <w:div w:id="163479621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70422209">
                                  <w:marLeft w:val="0"/>
                                  <w:marRight w:val="0"/>
                                  <w:marTop w:val="0"/>
                                  <w:marBottom w:val="0"/>
                                  <w:divBdr>
                                    <w:top w:val="none" w:sz="0" w:space="0" w:color="auto"/>
                                    <w:left w:val="none" w:sz="0" w:space="0" w:color="auto"/>
                                    <w:bottom w:val="none" w:sz="0" w:space="0" w:color="auto"/>
                                    <w:right w:val="none" w:sz="0" w:space="0" w:color="auto"/>
                                  </w:divBdr>
                                </w:div>
                                <w:div w:id="850031072">
                                  <w:marLeft w:val="0"/>
                                  <w:marRight w:val="0"/>
                                  <w:marTop w:val="0"/>
                                  <w:marBottom w:val="0"/>
                                  <w:divBdr>
                                    <w:top w:val="none" w:sz="0" w:space="0" w:color="auto"/>
                                    <w:left w:val="none" w:sz="0" w:space="0" w:color="auto"/>
                                    <w:bottom w:val="none" w:sz="0" w:space="0" w:color="auto"/>
                                    <w:right w:val="none" w:sz="0" w:space="0" w:color="auto"/>
                                  </w:divBdr>
                                  <w:divsChild>
                                    <w:div w:id="171722078">
                                      <w:marLeft w:val="0"/>
                                      <w:marRight w:val="0"/>
                                      <w:marTop w:val="0"/>
                                      <w:marBottom w:val="0"/>
                                      <w:divBdr>
                                        <w:top w:val="none" w:sz="0" w:space="0" w:color="auto"/>
                                        <w:left w:val="none" w:sz="0" w:space="0" w:color="auto"/>
                                        <w:bottom w:val="none" w:sz="0" w:space="0" w:color="auto"/>
                                        <w:right w:val="none" w:sz="0" w:space="0" w:color="auto"/>
                                      </w:divBdr>
                                      <w:divsChild>
                                        <w:div w:id="1833986045">
                                          <w:marLeft w:val="0"/>
                                          <w:marRight w:val="0"/>
                                          <w:marTop w:val="0"/>
                                          <w:marBottom w:val="0"/>
                                          <w:divBdr>
                                            <w:top w:val="none" w:sz="0" w:space="0" w:color="auto"/>
                                            <w:left w:val="none" w:sz="0" w:space="0" w:color="auto"/>
                                            <w:bottom w:val="none" w:sz="0" w:space="0" w:color="auto"/>
                                            <w:right w:val="none" w:sz="0" w:space="0" w:color="auto"/>
                                          </w:divBdr>
                                          <w:divsChild>
                                            <w:div w:id="1602108253">
                                              <w:marLeft w:val="0"/>
                                              <w:marRight w:val="0"/>
                                              <w:marTop w:val="0"/>
                                              <w:marBottom w:val="0"/>
                                              <w:divBdr>
                                                <w:top w:val="none" w:sz="0" w:space="0" w:color="auto"/>
                                                <w:left w:val="none" w:sz="0" w:space="0" w:color="auto"/>
                                                <w:bottom w:val="none" w:sz="0" w:space="0" w:color="auto"/>
                                                <w:right w:val="none" w:sz="0" w:space="0" w:color="auto"/>
                                              </w:divBdr>
                                              <w:divsChild>
                                                <w:div w:id="701903234">
                                                  <w:marLeft w:val="0"/>
                                                  <w:marRight w:val="0"/>
                                                  <w:marTop w:val="0"/>
                                                  <w:marBottom w:val="0"/>
                                                  <w:divBdr>
                                                    <w:top w:val="none" w:sz="0" w:space="0" w:color="auto"/>
                                                    <w:left w:val="none" w:sz="0" w:space="0" w:color="auto"/>
                                                    <w:bottom w:val="none" w:sz="0" w:space="0" w:color="auto"/>
                                                    <w:right w:val="none" w:sz="0" w:space="0" w:color="auto"/>
                                                  </w:divBdr>
                                                  <w:divsChild>
                                                    <w:div w:id="19881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580203">
      <w:bodyDiv w:val="1"/>
      <w:marLeft w:val="0"/>
      <w:marRight w:val="0"/>
      <w:marTop w:val="0"/>
      <w:marBottom w:val="0"/>
      <w:divBdr>
        <w:top w:val="none" w:sz="0" w:space="0" w:color="auto"/>
        <w:left w:val="none" w:sz="0" w:space="0" w:color="auto"/>
        <w:bottom w:val="none" w:sz="0" w:space="0" w:color="auto"/>
        <w:right w:val="none" w:sz="0" w:space="0" w:color="auto"/>
      </w:divBdr>
    </w:div>
    <w:div w:id="250164040">
      <w:bodyDiv w:val="1"/>
      <w:marLeft w:val="0"/>
      <w:marRight w:val="0"/>
      <w:marTop w:val="0"/>
      <w:marBottom w:val="0"/>
      <w:divBdr>
        <w:top w:val="none" w:sz="0" w:space="0" w:color="auto"/>
        <w:left w:val="none" w:sz="0" w:space="0" w:color="auto"/>
        <w:bottom w:val="none" w:sz="0" w:space="0" w:color="auto"/>
        <w:right w:val="none" w:sz="0" w:space="0" w:color="auto"/>
      </w:divBdr>
    </w:div>
    <w:div w:id="345182900">
      <w:bodyDiv w:val="1"/>
      <w:marLeft w:val="0"/>
      <w:marRight w:val="0"/>
      <w:marTop w:val="0"/>
      <w:marBottom w:val="0"/>
      <w:divBdr>
        <w:top w:val="none" w:sz="0" w:space="0" w:color="auto"/>
        <w:left w:val="none" w:sz="0" w:space="0" w:color="auto"/>
        <w:bottom w:val="none" w:sz="0" w:space="0" w:color="auto"/>
        <w:right w:val="none" w:sz="0" w:space="0" w:color="auto"/>
      </w:divBdr>
    </w:div>
    <w:div w:id="602804613">
      <w:bodyDiv w:val="1"/>
      <w:marLeft w:val="0"/>
      <w:marRight w:val="0"/>
      <w:marTop w:val="0"/>
      <w:marBottom w:val="0"/>
      <w:divBdr>
        <w:top w:val="none" w:sz="0" w:space="0" w:color="auto"/>
        <w:left w:val="none" w:sz="0" w:space="0" w:color="auto"/>
        <w:bottom w:val="none" w:sz="0" w:space="0" w:color="auto"/>
        <w:right w:val="none" w:sz="0" w:space="0" w:color="auto"/>
      </w:divBdr>
    </w:div>
    <w:div w:id="816461978">
      <w:bodyDiv w:val="1"/>
      <w:marLeft w:val="0"/>
      <w:marRight w:val="0"/>
      <w:marTop w:val="0"/>
      <w:marBottom w:val="0"/>
      <w:divBdr>
        <w:top w:val="none" w:sz="0" w:space="0" w:color="auto"/>
        <w:left w:val="none" w:sz="0" w:space="0" w:color="auto"/>
        <w:bottom w:val="none" w:sz="0" w:space="0" w:color="auto"/>
        <w:right w:val="none" w:sz="0" w:space="0" w:color="auto"/>
      </w:divBdr>
    </w:div>
    <w:div w:id="923297484">
      <w:bodyDiv w:val="1"/>
      <w:marLeft w:val="0"/>
      <w:marRight w:val="0"/>
      <w:marTop w:val="0"/>
      <w:marBottom w:val="0"/>
      <w:divBdr>
        <w:top w:val="none" w:sz="0" w:space="0" w:color="auto"/>
        <w:left w:val="none" w:sz="0" w:space="0" w:color="auto"/>
        <w:bottom w:val="none" w:sz="0" w:space="0" w:color="auto"/>
        <w:right w:val="none" w:sz="0" w:space="0" w:color="auto"/>
      </w:divBdr>
    </w:div>
    <w:div w:id="952594461">
      <w:bodyDiv w:val="1"/>
      <w:marLeft w:val="0"/>
      <w:marRight w:val="0"/>
      <w:marTop w:val="0"/>
      <w:marBottom w:val="0"/>
      <w:divBdr>
        <w:top w:val="none" w:sz="0" w:space="0" w:color="auto"/>
        <w:left w:val="none" w:sz="0" w:space="0" w:color="auto"/>
        <w:bottom w:val="none" w:sz="0" w:space="0" w:color="auto"/>
        <w:right w:val="none" w:sz="0" w:space="0" w:color="auto"/>
      </w:divBdr>
    </w:div>
    <w:div w:id="956570509">
      <w:bodyDiv w:val="1"/>
      <w:marLeft w:val="0"/>
      <w:marRight w:val="0"/>
      <w:marTop w:val="0"/>
      <w:marBottom w:val="0"/>
      <w:divBdr>
        <w:top w:val="none" w:sz="0" w:space="0" w:color="auto"/>
        <w:left w:val="none" w:sz="0" w:space="0" w:color="auto"/>
        <w:bottom w:val="none" w:sz="0" w:space="0" w:color="auto"/>
        <w:right w:val="none" w:sz="0" w:space="0" w:color="auto"/>
      </w:divBdr>
    </w:div>
    <w:div w:id="965430333">
      <w:bodyDiv w:val="1"/>
      <w:marLeft w:val="0"/>
      <w:marRight w:val="0"/>
      <w:marTop w:val="0"/>
      <w:marBottom w:val="0"/>
      <w:divBdr>
        <w:top w:val="none" w:sz="0" w:space="0" w:color="auto"/>
        <w:left w:val="none" w:sz="0" w:space="0" w:color="auto"/>
        <w:bottom w:val="none" w:sz="0" w:space="0" w:color="auto"/>
        <w:right w:val="none" w:sz="0" w:space="0" w:color="auto"/>
      </w:divBdr>
    </w:div>
    <w:div w:id="1094210255">
      <w:bodyDiv w:val="1"/>
      <w:marLeft w:val="0"/>
      <w:marRight w:val="0"/>
      <w:marTop w:val="0"/>
      <w:marBottom w:val="0"/>
      <w:divBdr>
        <w:top w:val="none" w:sz="0" w:space="0" w:color="auto"/>
        <w:left w:val="none" w:sz="0" w:space="0" w:color="auto"/>
        <w:bottom w:val="none" w:sz="0" w:space="0" w:color="auto"/>
        <w:right w:val="none" w:sz="0" w:space="0" w:color="auto"/>
      </w:divBdr>
    </w:div>
    <w:div w:id="1320889933">
      <w:bodyDiv w:val="1"/>
      <w:marLeft w:val="0"/>
      <w:marRight w:val="0"/>
      <w:marTop w:val="0"/>
      <w:marBottom w:val="0"/>
      <w:divBdr>
        <w:top w:val="none" w:sz="0" w:space="0" w:color="auto"/>
        <w:left w:val="none" w:sz="0" w:space="0" w:color="auto"/>
        <w:bottom w:val="none" w:sz="0" w:space="0" w:color="auto"/>
        <w:right w:val="none" w:sz="0" w:space="0" w:color="auto"/>
      </w:divBdr>
    </w:div>
    <w:div w:id="1397241977">
      <w:bodyDiv w:val="1"/>
      <w:marLeft w:val="0"/>
      <w:marRight w:val="0"/>
      <w:marTop w:val="0"/>
      <w:marBottom w:val="0"/>
      <w:divBdr>
        <w:top w:val="none" w:sz="0" w:space="0" w:color="auto"/>
        <w:left w:val="none" w:sz="0" w:space="0" w:color="auto"/>
        <w:bottom w:val="none" w:sz="0" w:space="0" w:color="auto"/>
        <w:right w:val="none" w:sz="0" w:space="0" w:color="auto"/>
      </w:divBdr>
    </w:div>
    <w:div w:id="1535581178">
      <w:bodyDiv w:val="1"/>
      <w:marLeft w:val="0"/>
      <w:marRight w:val="0"/>
      <w:marTop w:val="0"/>
      <w:marBottom w:val="0"/>
      <w:divBdr>
        <w:top w:val="none" w:sz="0" w:space="0" w:color="auto"/>
        <w:left w:val="none" w:sz="0" w:space="0" w:color="auto"/>
        <w:bottom w:val="none" w:sz="0" w:space="0" w:color="auto"/>
        <w:right w:val="none" w:sz="0" w:space="0" w:color="auto"/>
      </w:divBdr>
    </w:div>
    <w:div w:id="1626347446">
      <w:bodyDiv w:val="1"/>
      <w:marLeft w:val="0"/>
      <w:marRight w:val="0"/>
      <w:marTop w:val="0"/>
      <w:marBottom w:val="0"/>
      <w:divBdr>
        <w:top w:val="none" w:sz="0" w:space="0" w:color="auto"/>
        <w:left w:val="none" w:sz="0" w:space="0" w:color="auto"/>
        <w:bottom w:val="none" w:sz="0" w:space="0" w:color="auto"/>
        <w:right w:val="none" w:sz="0" w:space="0" w:color="auto"/>
      </w:divBdr>
    </w:div>
    <w:div w:id="1852377014">
      <w:bodyDiv w:val="1"/>
      <w:marLeft w:val="0"/>
      <w:marRight w:val="0"/>
      <w:marTop w:val="0"/>
      <w:marBottom w:val="0"/>
      <w:divBdr>
        <w:top w:val="none" w:sz="0" w:space="0" w:color="auto"/>
        <w:left w:val="none" w:sz="0" w:space="0" w:color="auto"/>
        <w:bottom w:val="none" w:sz="0" w:space="0" w:color="auto"/>
        <w:right w:val="none" w:sz="0" w:space="0" w:color="auto"/>
      </w:divBdr>
    </w:div>
    <w:div w:id="1967810369">
      <w:bodyDiv w:val="1"/>
      <w:marLeft w:val="0"/>
      <w:marRight w:val="0"/>
      <w:marTop w:val="0"/>
      <w:marBottom w:val="0"/>
      <w:divBdr>
        <w:top w:val="none" w:sz="0" w:space="0" w:color="auto"/>
        <w:left w:val="none" w:sz="0" w:space="0" w:color="auto"/>
        <w:bottom w:val="none" w:sz="0" w:space="0" w:color="auto"/>
        <w:right w:val="none" w:sz="0" w:space="0" w:color="auto"/>
      </w:divBdr>
    </w:div>
    <w:div w:id="2007783262">
      <w:bodyDiv w:val="1"/>
      <w:marLeft w:val="0"/>
      <w:marRight w:val="0"/>
      <w:marTop w:val="0"/>
      <w:marBottom w:val="0"/>
      <w:divBdr>
        <w:top w:val="none" w:sz="0" w:space="0" w:color="auto"/>
        <w:left w:val="none" w:sz="0" w:space="0" w:color="auto"/>
        <w:bottom w:val="none" w:sz="0" w:space="0" w:color="auto"/>
        <w:right w:val="none" w:sz="0" w:space="0" w:color="auto"/>
      </w:divBdr>
    </w:div>
    <w:div w:id="20529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4C2C7D44390BF0DDB76A8E0DE48815F7D2D3CBAE28472A5F54A80D245BE8F225D0763BB02456A46b0G" TargetMode="External"/><Relationship Id="rId18" Type="http://schemas.openxmlformats.org/officeDocument/2006/relationships/hyperlink" Target="file:///F:\&#1055;&#1088;&#1086;&#1092;&#1089;&#1086;&#1102;&#1079;\&#1082;&#1086;&#1083;&#1083;&#1077;&#1082;&#1090;&#1080;&#1074;&#1085;&#1099;&#1081;%20&#1076;&#1086;&#1075;&#1086;&#1074;&#1086;&#1088;\&#1052;&#1072;&#1082;&#1077;&#1090;%20&#1055;&#1086;&#1083;&#1086;&#1078;.&#1086;&#1073;%20&#1054;&#1058;%20&#1057;&#1054;&#1064;%20-2018%20&#1075;.%20(1).doc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hrana-tryda.com/node/2173" TargetMode="External"/><Relationship Id="rId17" Type="http://schemas.openxmlformats.org/officeDocument/2006/relationships/hyperlink" Target="file:///F:\&#1055;&#1088;&#1086;&#1092;&#1089;&#1086;&#1102;&#1079;\&#1082;&#1086;&#1083;&#1083;&#1077;&#1082;&#1090;&#1080;&#1074;&#1085;&#1099;&#1081;%20&#1076;&#1086;&#1075;&#1086;&#1074;&#1086;&#1088;\&#1052;&#1072;&#1082;&#1077;&#1090;%20&#1055;&#1086;&#1083;&#1086;&#1078;.&#1086;&#1073;%20&#1054;&#1058;%20&#1057;&#1054;&#1064;%20-2018%20&#1075;.%20(1).docx" TargetMode="External"/><Relationship Id="rId2" Type="http://schemas.openxmlformats.org/officeDocument/2006/relationships/numbering" Target="numbering.xml"/><Relationship Id="rId16" Type="http://schemas.openxmlformats.org/officeDocument/2006/relationships/hyperlink" Target="consultantplus://offline/ref=C4C2C7D44390BF0DDB76A8E0DE48815F77293FBCE78E2FAFFD138CD0424Bb1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node/2163" TargetMode="External"/><Relationship Id="rId5" Type="http://schemas.openxmlformats.org/officeDocument/2006/relationships/webSettings" Target="webSettings.xml"/><Relationship Id="rId15" Type="http://schemas.openxmlformats.org/officeDocument/2006/relationships/hyperlink" Target="consultantplus://offline/ref=C4C2C7D44390BF0DDB76A8E0DE48815F742B38B9E5882FAFFD138CD042B1D0355A4E6FBA02456A6942b0G" TargetMode="External"/><Relationship Id="rId23" Type="http://schemas.openxmlformats.org/officeDocument/2006/relationships/theme" Target="theme/theme1.xml"/><Relationship Id="rId10" Type="http://schemas.openxmlformats.org/officeDocument/2006/relationships/hyperlink" Target="https://ohrana-tryda.com/product/dou-doljn" TargetMode="External"/><Relationship Id="rId19" Type="http://schemas.openxmlformats.org/officeDocument/2006/relationships/hyperlink" Target="../../../../&#1072;&#1076;&#1084;&#1080;&#1085;/Desktop/&#1055;&#1086;&#1083;&#1086;&#1078;&#1077;&#1085;&#1080;&#1077;%20&#1086;&#1073;%20&#1086;&#1087;&#1083;&#1072;&#1090;&#1077;%20&#1090;&#1088;&#1091;&#1076;&#1072;.docx" TargetMode="External"/><Relationship Id="rId4" Type="http://schemas.openxmlformats.org/officeDocument/2006/relationships/settings" Target="settings.xml"/><Relationship Id="rId9" Type="http://schemas.openxmlformats.org/officeDocument/2006/relationships/hyperlink" Target="https://ohrana-tryda.com/node/2152" TargetMode="External"/><Relationship Id="rId14" Type="http://schemas.openxmlformats.org/officeDocument/2006/relationships/hyperlink" Target="consultantplus://offline/ref=C4C2C7D44390BF0DDB76A8E0DE48815F722038BBE68472A5F54A80D245BE8F225D0763BB02456A46b0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ECE17-A5BD-49C8-BB32-F1F3E6CD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25743</Words>
  <Characters>146741</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dc:description/>
  <cp:lastModifiedBy>Пользователь Windows</cp:lastModifiedBy>
  <cp:revision>41</cp:revision>
  <cp:lastPrinted>2021-11-25T06:46:00Z</cp:lastPrinted>
  <dcterms:created xsi:type="dcterms:W3CDTF">2021-10-21T16:07:00Z</dcterms:created>
  <dcterms:modified xsi:type="dcterms:W3CDTF">2022-05-05T04:07:00Z</dcterms:modified>
</cp:coreProperties>
</file>